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DA604" w14:textId="77777777" w:rsidR="009B1568" w:rsidRPr="00F6592B" w:rsidRDefault="009B1568">
      <w:pPr>
        <w:tabs>
          <w:tab w:val="center" w:pos="4680"/>
        </w:tabs>
        <w:suppressAutoHyphens/>
        <w:jc w:val="center"/>
        <w:rPr>
          <w:spacing w:val="-3"/>
          <w:sz w:val="24"/>
          <w:szCs w:val="24"/>
          <w:lang w:val="en-GB"/>
        </w:rPr>
      </w:pPr>
      <w:r w:rsidRPr="00F6592B">
        <w:rPr>
          <w:b/>
          <w:bCs/>
          <w:spacing w:val="-4"/>
          <w:sz w:val="36"/>
          <w:szCs w:val="36"/>
          <w:lang w:val="en-GB"/>
        </w:rPr>
        <w:t>Orlando C. Richard, Ph.D.</w:t>
      </w:r>
      <w:r w:rsidRPr="00F6592B">
        <w:rPr>
          <w:spacing w:val="-3"/>
          <w:sz w:val="24"/>
          <w:szCs w:val="24"/>
          <w:lang w:val="en-GB"/>
        </w:rPr>
        <w:fldChar w:fldCharType="begin"/>
      </w:r>
      <w:r w:rsidRPr="00F6592B">
        <w:rPr>
          <w:spacing w:val="-3"/>
          <w:sz w:val="24"/>
          <w:szCs w:val="24"/>
          <w:lang w:val="en-GB"/>
        </w:rPr>
        <w:instrText xml:space="preserve">PRIVATE </w:instrText>
      </w:r>
      <w:r w:rsidRPr="00F6592B">
        <w:rPr>
          <w:spacing w:val="-3"/>
          <w:sz w:val="24"/>
          <w:szCs w:val="24"/>
          <w:lang w:val="en-GB"/>
        </w:rPr>
        <w:fldChar w:fldCharType="end"/>
      </w:r>
    </w:p>
    <w:p w14:paraId="51033C7A" w14:textId="42B864A9" w:rsidR="00623ADA" w:rsidRPr="00436F79" w:rsidRDefault="00436F79">
      <w:pPr>
        <w:tabs>
          <w:tab w:val="left" w:pos="-720"/>
        </w:tabs>
        <w:suppressAutoHyphens/>
        <w:jc w:val="center"/>
        <w:rPr>
          <w:spacing w:val="-3"/>
          <w:sz w:val="24"/>
          <w:szCs w:val="24"/>
          <w:lang w:val="en-GB"/>
        </w:rPr>
      </w:pPr>
      <w:bookmarkStart w:id="0" w:name="_Hlk138248397"/>
      <w:r w:rsidRPr="00436F79">
        <w:rPr>
          <w:spacing w:val="-3"/>
          <w:sz w:val="24"/>
          <w:szCs w:val="24"/>
        </w:rPr>
        <w:t xml:space="preserve">Earl </w:t>
      </w:r>
      <w:r w:rsidR="00535D76">
        <w:rPr>
          <w:spacing w:val="-3"/>
          <w:sz w:val="24"/>
          <w:szCs w:val="24"/>
        </w:rPr>
        <w:t xml:space="preserve">W. </w:t>
      </w:r>
      <w:r w:rsidRPr="00436F79">
        <w:rPr>
          <w:spacing w:val="-3"/>
          <w:sz w:val="24"/>
          <w:szCs w:val="24"/>
        </w:rPr>
        <w:t>Stafford Endowed Professorship</w:t>
      </w:r>
    </w:p>
    <w:bookmarkEnd w:id="0"/>
    <w:p w14:paraId="0433F369" w14:textId="77777777" w:rsidR="000733DA" w:rsidRDefault="000733DA" w:rsidP="000733DA">
      <w:pPr>
        <w:tabs>
          <w:tab w:val="left" w:pos="-720"/>
        </w:tabs>
        <w:suppressAutoHyphens/>
        <w:jc w:val="center"/>
        <w:rPr>
          <w:spacing w:val="-3"/>
          <w:sz w:val="24"/>
          <w:szCs w:val="24"/>
          <w:lang w:val="en-GB"/>
        </w:rPr>
      </w:pPr>
      <w:r>
        <w:rPr>
          <w:spacing w:val="-3"/>
          <w:sz w:val="24"/>
          <w:szCs w:val="24"/>
          <w:lang w:val="en-GB"/>
        </w:rPr>
        <w:t>Department of Management</w:t>
      </w:r>
    </w:p>
    <w:p w14:paraId="580DA383" w14:textId="77777777" w:rsidR="000733DA" w:rsidRDefault="000733DA" w:rsidP="000733DA">
      <w:pPr>
        <w:tabs>
          <w:tab w:val="left" w:pos="-720"/>
        </w:tabs>
        <w:suppressAutoHyphens/>
        <w:jc w:val="center"/>
        <w:rPr>
          <w:spacing w:val="-3"/>
          <w:sz w:val="24"/>
          <w:szCs w:val="24"/>
          <w:lang w:val="en-GB"/>
        </w:rPr>
      </w:pPr>
      <w:r>
        <w:rPr>
          <w:spacing w:val="-3"/>
          <w:sz w:val="24"/>
          <w:szCs w:val="24"/>
          <w:lang w:val="en-GB"/>
        </w:rPr>
        <w:t>Isenberg School of Management</w:t>
      </w:r>
    </w:p>
    <w:p w14:paraId="1E46C46A" w14:textId="77777777" w:rsidR="000733DA" w:rsidRDefault="000733DA">
      <w:pPr>
        <w:tabs>
          <w:tab w:val="left" w:pos="-720"/>
        </w:tabs>
        <w:suppressAutoHyphens/>
        <w:jc w:val="center"/>
        <w:rPr>
          <w:spacing w:val="-3"/>
          <w:sz w:val="24"/>
          <w:szCs w:val="24"/>
          <w:lang w:val="en-GB"/>
        </w:rPr>
      </w:pPr>
      <w:r>
        <w:rPr>
          <w:spacing w:val="-3"/>
          <w:sz w:val="24"/>
          <w:szCs w:val="24"/>
          <w:lang w:val="en-GB"/>
        </w:rPr>
        <w:t>University of Massachusetts-Amherst</w:t>
      </w:r>
    </w:p>
    <w:p w14:paraId="1BE9D899" w14:textId="77777777" w:rsidR="00ED783C" w:rsidRDefault="000733DA" w:rsidP="00ED783C">
      <w:pPr>
        <w:tabs>
          <w:tab w:val="left" w:pos="-720"/>
        </w:tabs>
        <w:suppressAutoHyphens/>
        <w:jc w:val="center"/>
        <w:rPr>
          <w:spacing w:val="-3"/>
          <w:sz w:val="24"/>
          <w:szCs w:val="24"/>
          <w:lang w:val="en-GB"/>
        </w:rPr>
      </w:pPr>
      <w:r>
        <w:rPr>
          <w:spacing w:val="-3"/>
          <w:sz w:val="24"/>
          <w:szCs w:val="24"/>
          <w:lang w:val="en-GB"/>
        </w:rPr>
        <w:t>121 Presidents Drive, Room 227</w:t>
      </w:r>
    </w:p>
    <w:p w14:paraId="752720FF" w14:textId="77777777" w:rsidR="00F81B83" w:rsidRDefault="00F81B83">
      <w:pPr>
        <w:tabs>
          <w:tab w:val="left" w:pos="-720"/>
        </w:tabs>
        <w:suppressAutoHyphens/>
        <w:jc w:val="center"/>
        <w:rPr>
          <w:spacing w:val="-3"/>
          <w:sz w:val="24"/>
          <w:szCs w:val="24"/>
          <w:lang w:val="en-GB"/>
        </w:rPr>
      </w:pPr>
      <w:r>
        <w:rPr>
          <w:spacing w:val="-3"/>
          <w:sz w:val="24"/>
          <w:szCs w:val="24"/>
          <w:lang w:val="en-GB"/>
        </w:rPr>
        <w:t>Amhe</w:t>
      </w:r>
      <w:r w:rsidR="000733DA">
        <w:rPr>
          <w:spacing w:val="-3"/>
          <w:sz w:val="24"/>
          <w:szCs w:val="24"/>
          <w:lang w:val="en-GB"/>
        </w:rPr>
        <w:t>rst, MA 01003</w:t>
      </w:r>
    </w:p>
    <w:p w14:paraId="5560250F" w14:textId="4DB27C01" w:rsidR="009B1568" w:rsidRDefault="00D3275B">
      <w:pPr>
        <w:tabs>
          <w:tab w:val="left" w:pos="-720"/>
        </w:tabs>
        <w:suppressAutoHyphens/>
        <w:jc w:val="center"/>
        <w:rPr>
          <w:i/>
          <w:iCs/>
          <w:spacing w:val="-3"/>
          <w:sz w:val="24"/>
          <w:szCs w:val="24"/>
          <w:lang w:val="en-GB"/>
        </w:rPr>
      </w:pPr>
      <w:r>
        <w:rPr>
          <w:spacing w:val="-3"/>
          <w:sz w:val="24"/>
          <w:szCs w:val="24"/>
          <w:lang w:val="en-GB"/>
        </w:rPr>
        <w:t>Work</w:t>
      </w:r>
      <w:r w:rsidR="00CC1C43">
        <w:rPr>
          <w:spacing w:val="-3"/>
          <w:sz w:val="24"/>
          <w:szCs w:val="24"/>
          <w:lang w:val="en-GB"/>
        </w:rPr>
        <w:t>-</w:t>
      </w:r>
      <w:r>
        <w:rPr>
          <w:spacing w:val="-3"/>
          <w:sz w:val="24"/>
          <w:szCs w:val="24"/>
          <w:lang w:val="en-GB"/>
        </w:rPr>
        <w:t>e</w:t>
      </w:r>
      <w:r w:rsidR="00CC1C43">
        <w:rPr>
          <w:spacing w:val="-3"/>
          <w:sz w:val="24"/>
          <w:szCs w:val="24"/>
          <w:lang w:val="en-GB"/>
        </w:rPr>
        <w:t>mail</w:t>
      </w:r>
      <w:r w:rsidR="009B1568">
        <w:rPr>
          <w:i/>
          <w:iCs/>
          <w:spacing w:val="-3"/>
          <w:sz w:val="24"/>
          <w:szCs w:val="24"/>
          <w:lang w:val="en-GB"/>
        </w:rPr>
        <w:t xml:space="preserve">: </w:t>
      </w:r>
      <w:r w:rsidR="00AD0824" w:rsidRPr="00D3275B">
        <w:rPr>
          <w:i/>
          <w:iCs/>
          <w:spacing w:val="-3"/>
          <w:sz w:val="24"/>
          <w:szCs w:val="24"/>
          <w:lang w:val="en-GB"/>
        </w:rPr>
        <w:t>orichard@</w:t>
      </w:r>
      <w:r w:rsidR="00AA4A26">
        <w:rPr>
          <w:i/>
          <w:iCs/>
          <w:spacing w:val="-3"/>
          <w:sz w:val="24"/>
          <w:szCs w:val="24"/>
          <w:lang w:val="en-GB"/>
        </w:rPr>
        <w:t>isenberg.</w:t>
      </w:r>
      <w:r w:rsidR="00F81B83">
        <w:rPr>
          <w:i/>
          <w:iCs/>
          <w:spacing w:val="-3"/>
          <w:sz w:val="24"/>
          <w:szCs w:val="24"/>
          <w:lang w:val="en-GB"/>
        </w:rPr>
        <w:t>umass</w:t>
      </w:r>
      <w:r w:rsidR="00AD0824" w:rsidRPr="00D3275B">
        <w:rPr>
          <w:i/>
          <w:iCs/>
          <w:spacing w:val="-3"/>
          <w:sz w:val="24"/>
          <w:szCs w:val="24"/>
          <w:lang w:val="en-GB"/>
        </w:rPr>
        <w:t>.edu</w:t>
      </w:r>
      <w:r>
        <w:rPr>
          <w:i/>
          <w:iCs/>
          <w:spacing w:val="-3"/>
          <w:sz w:val="24"/>
          <w:szCs w:val="24"/>
          <w:lang w:val="en-GB"/>
        </w:rPr>
        <w:t xml:space="preserve">; </w:t>
      </w:r>
      <w:r w:rsidRPr="00D3275B">
        <w:rPr>
          <w:iCs/>
          <w:spacing w:val="-3"/>
          <w:sz w:val="24"/>
          <w:szCs w:val="24"/>
          <w:lang w:val="en-GB"/>
        </w:rPr>
        <w:t>Personal email:</w:t>
      </w:r>
      <w:r w:rsidR="004E7DF9">
        <w:rPr>
          <w:i/>
          <w:iCs/>
          <w:spacing w:val="-3"/>
          <w:sz w:val="24"/>
          <w:szCs w:val="24"/>
          <w:lang w:val="en-GB"/>
        </w:rPr>
        <w:t xml:space="preserve"> curtae69@gmail.com</w:t>
      </w:r>
    </w:p>
    <w:p w14:paraId="7EDE35C6" w14:textId="136E226A" w:rsidR="004E7DF9" w:rsidRDefault="004E7DF9">
      <w:pPr>
        <w:tabs>
          <w:tab w:val="left" w:pos="-720"/>
        </w:tabs>
        <w:suppressAutoHyphens/>
        <w:jc w:val="center"/>
        <w:rPr>
          <w:i/>
          <w:iCs/>
          <w:spacing w:val="-3"/>
          <w:sz w:val="24"/>
          <w:szCs w:val="24"/>
          <w:lang w:val="en-GB"/>
        </w:rPr>
      </w:pPr>
      <w:r w:rsidRPr="004E7DF9">
        <w:rPr>
          <w:i/>
          <w:iCs/>
          <w:spacing w:val="-3"/>
          <w:sz w:val="24"/>
          <w:szCs w:val="24"/>
          <w:lang w:val="en-GB"/>
        </w:rPr>
        <w:t>https://orcid.org/0000-0001-5613-7127</w:t>
      </w:r>
    </w:p>
    <w:p w14:paraId="647AA676" w14:textId="77777777" w:rsidR="009B1568" w:rsidRDefault="009B1568">
      <w:pPr>
        <w:tabs>
          <w:tab w:val="left" w:pos="-720"/>
        </w:tabs>
        <w:suppressAutoHyphens/>
        <w:jc w:val="center"/>
        <w:rPr>
          <w:i/>
          <w:iCs/>
          <w:spacing w:val="-3"/>
          <w:sz w:val="24"/>
          <w:szCs w:val="24"/>
          <w:lang w:val="en-GB"/>
        </w:rPr>
      </w:pPr>
    </w:p>
    <w:p w14:paraId="1F57DA18" w14:textId="77777777" w:rsidR="008C1508" w:rsidRPr="008C1508" w:rsidRDefault="008C1508" w:rsidP="008C1508">
      <w:pPr>
        <w:autoSpaceDE/>
        <w:autoSpaceDN/>
        <w:rPr>
          <w:rFonts w:ascii="Calibri" w:hAnsi="Calibri" w:cs="Calibri"/>
          <w:sz w:val="22"/>
          <w:szCs w:val="22"/>
        </w:rPr>
      </w:pPr>
      <w:r w:rsidRPr="008C1508">
        <w:rPr>
          <w:b/>
          <w:bCs/>
          <w:color w:val="000000"/>
          <w:spacing w:val="-3"/>
          <w:sz w:val="24"/>
          <w:szCs w:val="24"/>
        </w:rPr>
        <w:t>ACADEMIC BIOGRAPHY</w:t>
      </w:r>
    </w:p>
    <w:p w14:paraId="08569786" w14:textId="77777777" w:rsidR="008C1508" w:rsidRPr="008C1508" w:rsidRDefault="008C1508" w:rsidP="008C1508">
      <w:pPr>
        <w:autoSpaceDE/>
        <w:autoSpaceDN/>
        <w:rPr>
          <w:rFonts w:ascii="Calibri" w:hAnsi="Calibri" w:cs="Calibri"/>
          <w:sz w:val="22"/>
          <w:szCs w:val="22"/>
        </w:rPr>
      </w:pPr>
      <w:r w:rsidRPr="008C1508">
        <w:rPr>
          <w:sz w:val="24"/>
          <w:szCs w:val="24"/>
          <w:lang w:val="en-GB"/>
        </w:rPr>
        <w:t> </w:t>
      </w:r>
    </w:p>
    <w:p w14:paraId="7CFFAA1F" w14:textId="6295E396" w:rsidR="008C1508" w:rsidRPr="008C1508" w:rsidRDefault="008C1508" w:rsidP="008C1508">
      <w:pPr>
        <w:autoSpaceDE/>
        <w:autoSpaceDN/>
        <w:spacing w:line="360" w:lineRule="auto"/>
        <w:rPr>
          <w:rFonts w:ascii="Calibri" w:hAnsi="Calibri" w:cs="Calibri"/>
          <w:sz w:val="22"/>
          <w:szCs w:val="22"/>
        </w:rPr>
      </w:pPr>
      <w:r w:rsidRPr="008C1508">
        <w:rPr>
          <w:spacing w:val="-3"/>
          <w:sz w:val="24"/>
          <w:szCs w:val="24"/>
        </w:rPr>
        <w:t>     My research addresses an important question about which scholars and executive officers are curious, namely, “How</w:t>
      </w:r>
      <w:r>
        <w:rPr>
          <w:spacing w:val="-3"/>
          <w:sz w:val="24"/>
          <w:szCs w:val="24"/>
        </w:rPr>
        <w:t xml:space="preserve"> </w:t>
      </w:r>
      <w:r w:rsidRPr="008C1508">
        <w:rPr>
          <w:spacing w:val="-3"/>
          <w:sz w:val="24"/>
          <w:szCs w:val="24"/>
        </w:rPr>
        <w:t>do organizational demography and inclusive diversity climates affect bottom line performance outcomes?”  </w:t>
      </w:r>
      <w:r w:rsidR="00391226" w:rsidRPr="008C1508">
        <w:rPr>
          <w:spacing w:val="-3"/>
          <w:sz w:val="24"/>
          <w:szCs w:val="24"/>
        </w:rPr>
        <w:t>Most of</w:t>
      </w:r>
      <w:r w:rsidRPr="008C1508">
        <w:rPr>
          <w:spacing w:val="-3"/>
          <w:sz w:val="24"/>
          <w:szCs w:val="24"/>
        </w:rPr>
        <w:t xml:space="preserve"> my research studies fall under the domain of demographic diversity (both visible and nonvisible attributes), and the findings from my research have for the last two decades moved the field forward in understanding the complexities in how diversity relates to organizational processes and outcomes.  I have published many articles on workforce diversity in high-quality refereed journals, which has contributed to my research making a scientific impact in the business management field as well as in other social sciences (e.g., psychology, social psychology, marketing, and business communications).  I plan to continue publishing on diversity, equity, and inclusion and on other topic areas within the human resource management, organizational behavior, and strategic management fields. As a “hybrid scholar,” I have been successful in publishing in both more macro (e.g., </w:t>
      </w:r>
      <w:r w:rsidRPr="008C1508">
        <w:rPr>
          <w:i/>
          <w:iCs/>
          <w:spacing w:val="-3"/>
          <w:sz w:val="24"/>
          <w:szCs w:val="24"/>
        </w:rPr>
        <w:t>Strategic Management Journal</w:t>
      </w:r>
      <w:r w:rsidRPr="008C1508">
        <w:rPr>
          <w:spacing w:val="-3"/>
          <w:sz w:val="24"/>
          <w:szCs w:val="24"/>
        </w:rPr>
        <w:t xml:space="preserve">) and more micro journals (e.g., </w:t>
      </w:r>
      <w:r w:rsidRPr="008C1508">
        <w:rPr>
          <w:i/>
          <w:iCs/>
          <w:spacing w:val="-3"/>
          <w:sz w:val="24"/>
          <w:szCs w:val="24"/>
        </w:rPr>
        <w:t>Personnel Psychology).</w:t>
      </w:r>
      <w:r w:rsidRPr="008C1508">
        <w:rPr>
          <w:spacing w:val="-3"/>
          <w:sz w:val="24"/>
          <w:szCs w:val="24"/>
        </w:rPr>
        <w:t> Evidence of the impact of my research on the field is apparent from the high number of citations to my work (</w:t>
      </w:r>
      <w:r w:rsidR="007A62F8">
        <w:rPr>
          <w:spacing w:val="-3"/>
          <w:sz w:val="24"/>
          <w:szCs w:val="24"/>
        </w:rPr>
        <w:t>10600</w:t>
      </w:r>
      <w:r w:rsidRPr="008C1508">
        <w:rPr>
          <w:spacing w:val="-3"/>
          <w:sz w:val="24"/>
          <w:szCs w:val="24"/>
        </w:rPr>
        <w:t>+ per Google Scholar; 2400+ per Web of Science).  As a Ph.D. Project celebrated member and Spirit Circle Honoree, I am also committed to serving the Ph.D. Project by helping the next generation of racial minorities gain acceptance into doctoral programs, matriculate through their doctoral programs, and effectively navigate the promotion and tenure process. I will continuously seek to widen the pipeline for ALL who need my help, but I have a special commitment to help women and racial minority scholars enter doctoral programs and take their place on the faculty across all areas of business.</w:t>
      </w:r>
    </w:p>
    <w:p w14:paraId="2FF4268C" w14:textId="77777777" w:rsidR="006D3F1E" w:rsidRDefault="006D3F1E" w:rsidP="000D2F10">
      <w:pPr>
        <w:tabs>
          <w:tab w:val="center" w:pos="4680"/>
        </w:tabs>
        <w:suppressAutoHyphens/>
        <w:rPr>
          <w:b/>
          <w:bCs/>
          <w:spacing w:val="-3"/>
          <w:sz w:val="24"/>
          <w:szCs w:val="24"/>
          <w:lang w:val="en-GB"/>
        </w:rPr>
      </w:pPr>
    </w:p>
    <w:p w14:paraId="7EDA9855" w14:textId="4A04A9D5" w:rsidR="009B1568" w:rsidRDefault="009B1568" w:rsidP="000D2F10">
      <w:pPr>
        <w:tabs>
          <w:tab w:val="center" w:pos="4680"/>
        </w:tabs>
        <w:suppressAutoHyphens/>
        <w:rPr>
          <w:b/>
          <w:bCs/>
          <w:spacing w:val="-3"/>
          <w:sz w:val="24"/>
          <w:szCs w:val="24"/>
          <w:lang w:val="en-GB"/>
        </w:rPr>
      </w:pPr>
      <w:r>
        <w:rPr>
          <w:b/>
          <w:bCs/>
          <w:spacing w:val="-3"/>
          <w:sz w:val="24"/>
          <w:szCs w:val="24"/>
          <w:lang w:val="en-GB"/>
        </w:rPr>
        <w:t>EDUCATION</w:t>
      </w:r>
    </w:p>
    <w:p w14:paraId="2312E38D" w14:textId="77777777" w:rsidR="009B1568" w:rsidRDefault="009B1568" w:rsidP="000D2F10">
      <w:pPr>
        <w:tabs>
          <w:tab w:val="center" w:pos="4680"/>
        </w:tabs>
        <w:suppressAutoHyphens/>
        <w:rPr>
          <w:b/>
          <w:bCs/>
          <w:spacing w:val="-3"/>
          <w:sz w:val="24"/>
          <w:szCs w:val="24"/>
          <w:lang w:val="en-GB"/>
        </w:rPr>
      </w:pPr>
    </w:p>
    <w:p w14:paraId="26B056A4" w14:textId="77777777" w:rsidR="009B1568" w:rsidRDefault="009B1568" w:rsidP="000B6C2D">
      <w:pPr>
        <w:tabs>
          <w:tab w:val="left" w:pos="-720"/>
        </w:tabs>
        <w:suppressAutoHyphens/>
        <w:spacing w:line="360" w:lineRule="auto"/>
        <w:rPr>
          <w:b/>
          <w:bCs/>
          <w:i/>
          <w:iCs/>
          <w:spacing w:val="-3"/>
          <w:sz w:val="24"/>
          <w:szCs w:val="24"/>
          <w:u w:val="single"/>
          <w:lang w:val="en-GB"/>
        </w:rPr>
      </w:pPr>
      <w:r>
        <w:rPr>
          <w:b/>
          <w:bCs/>
          <w:i/>
          <w:iCs/>
          <w:spacing w:val="-3"/>
          <w:sz w:val="24"/>
          <w:szCs w:val="24"/>
          <w:u w:val="single"/>
          <w:lang w:val="en-GB"/>
        </w:rPr>
        <w:t>Massachusetts Institute of Technology</w:t>
      </w:r>
    </w:p>
    <w:p w14:paraId="55F890D1" w14:textId="77777777" w:rsidR="009B1568" w:rsidRDefault="009B1568" w:rsidP="000B6C2D">
      <w:pPr>
        <w:tabs>
          <w:tab w:val="left" w:pos="-720"/>
        </w:tabs>
        <w:suppressAutoHyphens/>
        <w:spacing w:line="360" w:lineRule="auto"/>
        <w:rPr>
          <w:spacing w:val="-3"/>
          <w:sz w:val="24"/>
          <w:szCs w:val="24"/>
          <w:lang w:val="en-GB"/>
        </w:rPr>
      </w:pPr>
      <w:r>
        <w:rPr>
          <w:spacing w:val="-3"/>
          <w:sz w:val="24"/>
          <w:szCs w:val="24"/>
          <w:lang w:val="en-GB"/>
        </w:rPr>
        <w:t xml:space="preserve">Post-Doctorate:  Human Resources and Organizational </w:t>
      </w:r>
      <w:proofErr w:type="spellStart"/>
      <w:r>
        <w:rPr>
          <w:spacing w:val="-3"/>
          <w:sz w:val="24"/>
          <w:szCs w:val="24"/>
          <w:lang w:val="en-GB"/>
        </w:rPr>
        <w:t>Behavior</w:t>
      </w:r>
      <w:proofErr w:type="spellEnd"/>
      <w:r>
        <w:rPr>
          <w:spacing w:val="-3"/>
          <w:sz w:val="24"/>
          <w:szCs w:val="24"/>
          <w:lang w:val="en-GB"/>
        </w:rPr>
        <w:t>, December 1997</w:t>
      </w:r>
    </w:p>
    <w:p w14:paraId="3BD88774" w14:textId="77777777" w:rsidR="009B1568" w:rsidRDefault="009B1568" w:rsidP="000B6C2D">
      <w:pPr>
        <w:tabs>
          <w:tab w:val="left" w:pos="-720"/>
        </w:tabs>
        <w:suppressAutoHyphens/>
        <w:spacing w:line="360" w:lineRule="auto"/>
        <w:rPr>
          <w:spacing w:val="-3"/>
          <w:sz w:val="24"/>
          <w:szCs w:val="24"/>
          <w:lang w:val="en-GB"/>
        </w:rPr>
      </w:pPr>
      <w:r>
        <w:rPr>
          <w:spacing w:val="-3"/>
          <w:sz w:val="24"/>
          <w:szCs w:val="24"/>
          <w:lang w:val="en-GB"/>
        </w:rPr>
        <w:tab/>
        <w:t>Emphasis: Cultural Diversity’s Impact on Organizational Processes and Performance</w:t>
      </w:r>
    </w:p>
    <w:p w14:paraId="7CD14BB2" w14:textId="77777777" w:rsidR="009B1568" w:rsidRDefault="009B1568" w:rsidP="000B6C2D">
      <w:pPr>
        <w:tabs>
          <w:tab w:val="center" w:pos="4680"/>
        </w:tabs>
        <w:suppressAutoHyphens/>
        <w:spacing w:line="360" w:lineRule="auto"/>
        <w:rPr>
          <w:i/>
          <w:iCs/>
          <w:spacing w:val="-3"/>
          <w:sz w:val="24"/>
          <w:szCs w:val="24"/>
          <w:lang w:val="en-GB"/>
        </w:rPr>
      </w:pPr>
      <w:r>
        <w:rPr>
          <w:b/>
          <w:bCs/>
          <w:i/>
          <w:iCs/>
          <w:spacing w:val="-3"/>
          <w:sz w:val="24"/>
          <w:szCs w:val="24"/>
          <w:u w:val="single"/>
          <w:lang w:val="en-GB"/>
        </w:rPr>
        <w:t>University of Kentucky</w:t>
      </w:r>
    </w:p>
    <w:p w14:paraId="0451F4B6" w14:textId="77777777" w:rsidR="009B1568" w:rsidRDefault="009B1568" w:rsidP="000B6C2D">
      <w:pPr>
        <w:tabs>
          <w:tab w:val="left" w:pos="-720"/>
        </w:tabs>
        <w:suppressAutoHyphens/>
        <w:spacing w:line="360" w:lineRule="auto"/>
        <w:rPr>
          <w:spacing w:val="-3"/>
          <w:sz w:val="24"/>
          <w:szCs w:val="24"/>
          <w:lang w:val="en-GB"/>
        </w:rPr>
      </w:pPr>
      <w:r>
        <w:rPr>
          <w:spacing w:val="-3"/>
          <w:sz w:val="24"/>
          <w:szCs w:val="24"/>
          <w:lang w:val="en-GB"/>
        </w:rPr>
        <w:t>Ph.D.   Doctor of Philosophy in Business Administration, May 1997</w:t>
      </w:r>
    </w:p>
    <w:p w14:paraId="5725A622" w14:textId="51DABB24" w:rsidR="009B1568" w:rsidRDefault="009B1568" w:rsidP="000B6C2D">
      <w:pPr>
        <w:tabs>
          <w:tab w:val="left" w:pos="-720"/>
        </w:tabs>
        <w:suppressAutoHyphens/>
        <w:spacing w:line="360" w:lineRule="auto"/>
        <w:rPr>
          <w:spacing w:val="-3"/>
          <w:sz w:val="24"/>
          <w:szCs w:val="24"/>
          <w:lang w:val="en-GB"/>
        </w:rPr>
      </w:pPr>
      <w:r>
        <w:rPr>
          <w:spacing w:val="-3"/>
          <w:sz w:val="24"/>
          <w:szCs w:val="24"/>
          <w:lang w:val="en-GB"/>
        </w:rPr>
        <w:t xml:space="preserve">   </w:t>
      </w:r>
      <w:r>
        <w:rPr>
          <w:spacing w:val="-3"/>
          <w:sz w:val="24"/>
          <w:szCs w:val="24"/>
          <w:lang w:val="en-GB"/>
        </w:rPr>
        <w:tab/>
        <w:t>Major: Management</w:t>
      </w:r>
      <w:r w:rsidR="00000FA4">
        <w:rPr>
          <w:spacing w:val="-3"/>
          <w:sz w:val="24"/>
          <w:szCs w:val="24"/>
          <w:lang w:val="en-GB"/>
        </w:rPr>
        <w:t xml:space="preserve"> </w:t>
      </w:r>
      <w:r>
        <w:rPr>
          <w:spacing w:val="-3"/>
          <w:sz w:val="24"/>
          <w:szCs w:val="24"/>
          <w:lang w:val="en-GB"/>
        </w:rPr>
        <w:t xml:space="preserve">Emphasis: Human Resources and Organizational </w:t>
      </w:r>
      <w:proofErr w:type="spellStart"/>
      <w:r>
        <w:rPr>
          <w:spacing w:val="-3"/>
          <w:sz w:val="24"/>
          <w:szCs w:val="24"/>
          <w:lang w:val="en-GB"/>
        </w:rPr>
        <w:t>Behavior</w:t>
      </w:r>
      <w:proofErr w:type="spellEnd"/>
    </w:p>
    <w:p w14:paraId="5A635325" w14:textId="77777777" w:rsidR="009B1568" w:rsidRDefault="000D2F10" w:rsidP="000B6C2D">
      <w:pPr>
        <w:tabs>
          <w:tab w:val="left" w:pos="-720"/>
        </w:tabs>
        <w:suppressAutoHyphens/>
        <w:spacing w:line="360" w:lineRule="auto"/>
        <w:rPr>
          <w:spacing w:val="-3"/>
          <w:sz w:val="24"/>
          <w:szCs w:val="24"/>
          <w:lang w:val="en-GB"/>
        </w:rPr>
      </w:pPr>
      <w:r>
        <w:rPr>
          <w:spacing w:val="-3"/>
          <w:sz w:val="24"/>
          <w:szCs w:val="24"/>
          <w:lang w:val="en-GB"/>
        </w:rPr>
        <w:tab/>
      </w:r>
      <w:r w:rsidR="009B1568">
        <w:rPr>
          <w:spacing w:val="-3"/>
          <w:sz w:val="24"/>
          <w:szCs w:val="24"/>
          <w:lang w:val="en-GB"/>
        </w:rPr>
        <w:t>Dissertation Topic: The Impact of Workforce Diversity on Organizational</w:t>
      </w:r>
    </w:p>
    <w:p w14:paraId="2F79A8C1" w14:textId="77777777" w:rsidR="009B1568" w:rsidRDefault="000D2F10" w:rsidP="000B6C2D">
      <w:pPr>
        <w:tabs>
          <w:tab w:val="left" w:pos="-720"/>
        </w:tabs>
        <w:suppressAutoHyphens/>
        <w:spacing w:line="360" w:lineRule="auto"/>
        <w:rPr>
          <w:spacing w:val="-3"/>
          <w:sz w:val="24"/>
          <w:szCs w:val="24"/>
          <w:lang w:val="en-GB"/>
        </w:rPr>
      </w:pPr>
      <w:r>
        <w:rPr>
          <w:spacing w:val="-3"/>
          <w:sz w:val="24"/>
          <w:szCs w:val="24"/>
          <w:lang w:val="en-GB"/>
        </w:rPr>
        <w:tab/>
      </w:r>
      <w:r>
        <w:rPr>
          <w:spacing w:val="-3"/>
          <w:sz w:val="24"/>
          <w:szCs w:val="24"/>
          <w:lang w:val="en-GB"/>
        </w:rPr>
        <w:tab/>
      </w:r>
      <w:r w:rsidR="009B1568">
        <w:rPr>
          <w:spacing w:val="-3"/>
          <w:sz w:val="24"/>
          <w:szCs w:val="24"/>
          <w:lang w:val="en-GB"/>
        </w:rPr>
        <w:t xml:space="preserve"> Effectiveness: Universalistic and Contingency/Resource-Based Views</w:t>
      </w:r>
    </w:p>
    <w:p w14:paraId="694BC6AF" w14:textId="77777777" w:rsidR="009B1568" w:rsidRDefault="009B1568" w:rsidP="000B6C2D">
      <w:pPr>
        <w:tabs>
          <w:tab w:val="center" w:pos="4680"/>
        </w:tabs>
        <w:suppressAutoHyphens/>
        <w:spacing w:line="360" w:lineRule="auto"/>
        <w:rPr>
          <w:i/>
          <w:iCs/>
          <w:spacing w:val="-3"/>
          <w:sz w:val="24"/>
          <w:szCs w:val="24"/>
          <w:lang w:val="en-GB"/>
        </w:rPr>
      </w:pPr>
      <w:r>
        <w:rPr>
          <w:b/>
          <w:bCs/>
          <w:i/>
          <w:iCs/>
          <w:spacing w:val="-3"/>
          <w:sz w:val="24"/>
          <w:szCs w:val="24"/>
          <w:u w:val="single"/>
          <w:lang w:val="en-GB"/>
        </w:rPr>
        <w:t>Grambling State University</w:t>
      </w:r>
    </w:p>
    <w:p w14:paraId="1B1207DC" w14:textId="77777777" w:rsidR="009B1568" w:rsidRDefault="009B1568" w:rsidP="000B6C2D">
      <w:pPr>
        <w:tabs>
          <w:tab w:val="left" w:pos="-720"/>
        </w:tabs>
        <w:suppressAutoHyphens/>
        <w:spacing w:line="360" w:lineRule="auto"/>
        <w:rPr>
          <w:spacing w:val="-3"/>
          <w:sz w:val="24"/>
          <w:szCs w:val="24"/>
          <w:lang w:val="en-GB"/>
        </w:rPr>
      </w:pPr>
      <w:r>
        <w:rPr>
          <w:spacing w:val="-3"/>
          <w:sz w:val="24"/>
          <w:szCs w:val="24"/>
          <w:lang w:val="en-GB"/>
        </w:rPr>
        <w:t>M.B.A.</w:t>
      </w:r>
      <w:r>
        <w:rPr>
          <w:spacing w:val="-3"/>
          <w:sz w:val="24"/>
          <w:szCs w:val="24"/>
          <w:lang w:val="en-GB"/>
        </w:rPr>
        <w:tab/>
        <w:t xml:space="preserve"> Ma</w:t>
      </w:r>
      <w:r w:rsidR="00CC1C43">
        <w:rPr>
          <w:spacing w:val="-3"/>
          <w:sz w:val="24"/>
          <w:szCs w:val="24"/>
          <w:lang w:val="en-GB"/>
        </w:rPr>
        <w:t xml:space="preserve">ster of Business Administration; </w:t>
      </w:r>
      <w:r>
        <w:rPr>
          <w:spacing w:val="-3"/>
          <w:sz w:val="24"/>
          <w:szCs w:val="24"/>
          <w:lang w:val="en-GB"/>
        </w:rPr>
        <w:t>Emphasis</w:t>
      </w:r>
      <w:r w:rsidR="00CC1C43">
        <w:rPr>
          <w:spacing w:val="-3"/>
          <w:sz w:val="24"/>
          <w:szCs w:val="24"/>
          <w:lang w:val="en-GB"/>
        </w:rPr>
        <w:t xml:space="preserve"> in</w:t>
      </w:r>
      <w:r>
        <w:rPr>
          <w:spacing w:val="-3"/>
          <w:sz w:val="24"/>
          <w:szCs w:val="24"/>
          <w:lang w:val="en-GB"/>
        </w:rPr>
        <w:t xml:space="preserve"> General Management, December 1993</w:t>
      </w:r>
    </w:p>
    <w:p w14:paraId="1DC4460F" w14:textId="77777777" w:rsidR="009B1568" w:rsidRDefault="009B1568" w:rsidP="000B6C2D">
      <w:pPr>
        <w:tabs>
          <w:tab w:val="left" w:pos="-720"/>
        </w:tabs>
        <w:suppressAutoHyphens/>
        <w:spacing w:line="360" w:lineRule="auto"/>
        <w:rPr>
          <w:i/>
          <w:iCs/>
          <w:spacing w:val="-3"/>
          <w:sz w:val="24"/>
          <w:szCs w:val="24"/>
          <w:lang w:val="en-GB"/>
        </w:rPr>
      </w:pPr>
      <w:r>
        <w:rPr>
          <w:b/>
          <w:bCs/>
          <w:i/>
          <w:iCs/>
          <w:spacing w:val="-3"/>
          <w:sz w:val="24"/>
          <w:szCs w:val="24"/>
          <w:u w:val="single"/>
          <w:lang w:val="en-GB"/>
        </w:rPr>
        <w:t>Louisiana Tech University</w:t>
      </w:r>
    </w:p>
    <w:p w14:paraId="0DC07DB3" w14:textId="77777777" w:rsidR="00BD53D8" w:rsidRDefault="00CC1C43" w:rsidP="000B6C2D">
      <w:pPr>
        <w:tabs>
          <w:tab w:val="left" w:pos="-720"/>
        </w:tabs>
        <w:suppressAutoHyphens/>
        <w:spacing w:line="360" w:lineRule="auto"/>
        <w:rPr>
          <w:spacing w:val="-3"/>
          <w:sz w:val="24"/>
          <w:szCs w:val="24"/>
          <w:lang w:val="en-GB"/>
        </w:rPr>
      </w:pPr>
      <w:r>
        <w:rPr>
          <w:spacing w:val="-3"/>
          <w:sz w:val="24"/>
          <w:szCs w:val="24"/>
          <w:lang w:val="en-GB"/>
        </w:rPr>
        <w:t xml:space="preserve">B.S. </w:t>
      </w:r>
      <w:r w:rsidR="009B1568">
        <w:rPr>
          <w:spacing w:val="-3"/>
          <w:sz w:val="24"/>
          <w:szCs w:val="24"/>
          <w:lang w:val="en-GB"/>
        </w:rPr>
        <w:t>Bachelor of Science in Business Administration</w:t>
      </w:r>
      <w:r>
        <w:rPr>
          <w:spacing w:val="-3"/>
          <w:sz w:val="24"/>
          <w:szCs w:val="24"/>
          <w:lang w:val="en-GB"/>
        </w:rPr>
        <w:t>;</w:t>
      </w:r>
      <w:r>
        <w:rPr>
          <w:spacing w:val="-3"/>
          <w:sz w:val="24"/>
          <w:szCs w:val="24"/>
          <w:lang w:val="en-GB"/>
        </w:rPr>
        <w:tab/>
      </w:r>
      <w:r w:rsidR="009B1568">
        <w:rPr>
          <w:spacing w:val="-3"/>
          <w:sz w:val="24"/>
          <w:szCs w:val="24"/>
          <w:lang w:val="en-GB"/>
        </w:rPr>
        <w:t>Focus</w:t>
      </w:r>
      <w:r>
        <w:rPr>
          <w:spacing w:val="-3"/>
          <w:sz w:val="24"/>
          <w:szCs w:val="24"/>
          <w:lang w:val="en-GB"/>
        </w:rPr>
        <w:t xml:space="preserve"> in</w:t>
      </w:r>
      <w:r w:rsidR="009B1568">
        <w:rPr>
          <w:spacing w:val="-3"/>
          <w:sz w:val="24"/>
          <w:szCs w:val="24"/>
          <w:lang w:val="en-GB"/>
        </w:rPr>
        <w:t xml:space="preserve"> Finance, November 1991</w:t>
      </w:r>
    </w:p>
    <w:p w14:paraId="2CA3041C" w14:textId="77777777" w:rsidR="000B6C2D" w:rsidRDefault="000B6C2D" w:rsidP="000B6C2D">
      <w:pPr>
        <w:tabs>
          <w:tab w:val="left" w:pos="-720"/>
        </w:tabs>
        <w:suppressAutoHyphens/>
        <w:spacing w:line="360" w:lineRule="auto"/>
        <w:rPr>
          <w:b/>
          <w:bCs/>
          <w:spacing w:val="-3"/>
          <w:sz w:val="24"/>
          <w:szCs w:val="24"/>
          <w:lang w:val="en-GB"/>
        </w:rPr>
      </w:pPr>
    </w:p>
    <w:p w14:paraId="04E175F9" w14:textId="77777777" w:rsidR="00BD53D8" w:rsidRDefault="00BD53D8" w:rsidP="000B6C2D">
      <w:pPr>
        <w:tabs>
          <w:tab w:val="left" w:pos="-720"/>
        </w:tabs>
        <w:suppressAutoHyphens/>
        <w:spacing w:line="360" w:lineRule="auto"/>
        <w:rPr>
          <w:b/>
          <w:bCs/>
          <w:spacing w:val="-3"/>
          <w:sz w:val="24"/>
          <w:szCs w:val="24"/>
          <w:lang w:val="en-GB"/>
        </w:rPr>
      </w:pPr>
      <w:r>
        <w:rPr>
          <w:b/>
          <w:bCs/>
          <w:spacing w:val="-3"/>
          <w:sz w:val="24"/>
          <w:szCs w:val="24"/>
          <w:lang w:val="en-GB"/>
        </w:rPr>
        <w:t>MILITARY EXPERIENCE</w:t>
      </w:r>
    </w:p>
    <w:p w14:paraId="58779617" w14:textId="77777777" w:rsidR="00BD53D8" w:rsidRDefault="00BD53D8" w:rsidP="000B6C2D">
      <w:pPr>
        <w:tabs>
          <w:tab w:val="left" w:pos="-720"/>
        </w:tabs>
        <w:suppressAutoHyphens/>
        <w:spacing w:line="360" w:lineRule="auto"/>
        <w:rPr>
          <w:bCs/>
          <w:spacing w:val="-3"/>
          <w:sz w:val="24"/>
          <w:szCs w:val="24"/>
          <w:lang w:val="en-GB"/>
        </w:rPr>
      </w:pPr>
      <w:r w:rsidRPr="00BD53D8">
        <w:rPr>
          <w:bCs/>
          <w:spacing w:val="-3"/>
          <w:sz w:val="24"/>
          <w:szCs w:val="24"/>
          <w:lang w:val="en-GB"/>
        </w:rPr>
        <w:t>United States Army</w:t>
      </w:r>
      <w:r>
        <w:rPr>
          <w:bCs/>
          <w:spacing w:val="-3"/>
          <w:sz w:val="24"/>
          <w:szCs w:val="24"/>
          <w:lang w:val="en-GB"/>
        </w:rPr>
        <w:t xml:space="preserve"> Specialist</w:t>
      </w:r>
      <w:r w:rsidRPr="00BD53D8">
        <w:rPr>
          <w:bCs/>
          <w:spacing w:val="-3"/>
          <w:sz w:val="24"/>
          <w:szCs w:val="24"/>
          <w:lang w:val="en-GB"/>
        </w:rPr>
        <w:t>, 1990-1991, Desert Storm Veteran</w:t>
      </w:r>
    </w:p>
    <w:p w14:paraId="7EC5D8E0" w14:textId="6B51E7BB" w:rsidR="00BD53D8" w:rsidRPr="00BD53D8" w:rsidRDefault="00BD53D8" w:rsidP="000B6C2D">
      <w:pPr>
        <w:tabs>
          <w:tab w:val="left" w:pos="-720"/>
        </w:tabs>
        <w:suppressAutoHyphens/>
        <w:spacing w:line="360" w:lineRule="auto"/>
        <w:rPr>
          <w:bCs/>
          <w:spacing w:val="-3"/>
          <w:sz w:val="24"/>
          <w:szCs w:val="24"/>
          <w:lang w:val="en-GB"/>
        </w:rPr>
      </w:pPr>
      <w:r>
        <w:rPr>
          <w:bCs/>
          <w:spacing w:val="-3"/>
          <w:sz w:val="24"/>
          <w:szCs w:val="24"/>
          <w:lang w:val="en-GB"/>
        </w:rPr>
        <w:t xml:space="preserve">Louisiana National Guard </w:t>
      </w:r>
      <w:r w:rsidR="00CE77DA">
        <w:rPr>
          <w:bCs/>
          <w:spacing w:val="-3"/>
          <w:sz w:val="24"/>
          <w:szCs w:val="24"/>
          <w:lang w:val="en-GB"/>
        </w:rPr>
        <w:t xml:space="preserve">Enlisted </w:t>
      </w:r>
      <w:r>
        <w:rPr>
          <w:bCs/>
          <w:spacing w:val="-3"/>
          <w:sz w:val="24"/>
          <w:szCs w:val="24"/>
          <w:lang w:val="en-GB"/>
        </w:rPr>
        <w:t>Soldier, 1987-199</w:t>
      </w:r>
      <w:r w:rsidR="00000FA4">
        <w:rPr>
          <w:bCs/>
          <w:spacing w:val="-3"/>
          <w:sz w:val="24"/>
          <w:szCs w:val="24"/>
          <w:lang w:val="en-GB"/>
        </w:rPr>
        <w:t>1</w:t>
      </w:r>
    </w:p>
    <w:p w14:paraId="071E187E" w14:textId="77777777" w:rsidR="00BD53D8" w:rsidRDefault="00BD53D8" w:rsidP="000B6C2D">
      <w:pPr>
        <w:tabs>
          <w:tab w:val="left" w:pos="-720"/>
        </w:tabs>
        <w:suppressAutoHyphens/>
        <w:spacing w:line="360" w:lineRule="auto"/>
        <w:rPr>
          <w:b/>
          <w:bCs/>
          <w:spacing w:val="-3"/>
          <w:sz w:val="24"/>
          <w:szCs w:val="24"/>
          <w:lang w:val="en-GB"/>
        </w:rPr>
      </w:pPr>
    </w:p>
    <w:p w14:paraId="289E4ADA" w14:textId="77777777" w:rsidR="009B1568" w:rsidRDefault="009B1568" w:rsidP="000B6C2D">
      <w:pPr>
        <w:tabs>
          <w:tab w:val="left" w:pos="-720"/>
        </w:tabs>
        <w:suppressAutoHyphens/>
        <w:spacing w:line="360" w:lineRule="auto"/>
        <w:rPr>
          <w:b/>
          <w:bCs/>
          <w:spacing w:val="-3"/>
          <w:sz w:val="24"/>
          <w:szCs w:val="24"/>
          <w:lang w:val="en-GB"/>
        </w:rPr>
      </w:pPr>
      <w:r>
        <w:rPr>
          <w:b/>
          <w:bCs/>
          <w:spacing w:val="-3"/>
          <w:sz w:val="24"/>
          <w:szCs w:val="24"/>
          <w:lang w:val="en-GB"/>
        </w:rPr>
        <w:t>ACADEMIC EXPERIENCE</w:t>
      </w:r>
    </w:p>
    <w:p w14:paraId="7F3A53BB" w14:textId="77777777" w:rsidR="00436F79" w:rsidRDefault="00436F79" w:rsidP="000B6C2D">
      <w:pPr>
        <w:pStyle w:val="Heading6"/>
        <w:spacing w:line="360" w:lineRule="auto"/>
        <w:jc w:val="left"/>
        <w:rPr>
          <w:b w:val="0"/>
          <w:bCs w:val="0"/>
          <w:i w:val="0"/>
          <w:iCs w:val="0"/>
          <w:u w:val="none"/>
        </w:rPr>
      </w:pPr>
    </w:p>
    <w:p w14:paraId="178689C2" w14:textId="1BCA8EDF" w:rsidR="00436F79" w:rsidRPr="00436F79" w:rsidRDefault="00436F79" w:rsidP="00436F79">
      <w:pPr>
        <w:pStyle w:val="Heading6"/>
        <w:spacing w:line="360" w:lineRule="auto"/>
        <w:jc w:val="left"/>
        <w:rPr>
          <w:b w:val="0"/>
          <w:bCs w:val="0"/>
          <w:i w:val="0"/>
          <w:iCs w:val="0"/>
          <w:u w:val="none"/>
        </w:rPr>
      </w:pPr>
      <w:r w:rsidRPr="00436F79">
        <w:rPr>
          <w:b w:val="0"/>
          <w:bCs w:val="0"/>
          <w:i w:val="0"/>
          <w:iCs w:val="0"/>
          <w:u w:val="none"/>
          <w:lang w:val="en-US"/>
        </w:rPr>
        <w:t>Earl Stafford Endowed Professorship</w:t>
      </w:r>
      <w:r>
        <w:rPr>
          <w:b w:val="0"/>
          <w:bCs w:val="0"/>
          <w:i w:val="0"/>
          <w:iCs w:val="0"/>
          <w:u w:val="none"/>
          <w:lang w:val="en-US"/>
        </w:rPr>
        <w:t xml:space="preserve">, </w:t>
      </w:r>
      <w:r>
        <w:rPr>
          <w:b w:val="0"/>
          <w:bCs w:val="0"/>
          <w:i w:val="0"/>
          <w:iCs w:val="0"/>
          <w:u w:val="none"/>
        </w:rPr>
        <w:t>University of Massachusetts, Amherst, June 2023 to current</w:t>
      </w:r>
    </w:p>
    <w:p w14:paraId="5BAA660F" w14:textId="590B6267" w:rsidR="009F3865" w:rsidRDefault="009F3865" w:rsidP="000B6C2D">
      <w:pPr>
        <w:pStyle w:val="Heading6"/>
        <w:spacing w:line="360" w:lineRule="auto"/>
        <w:jc w:val="left"/>
        <w:rPr>
          <w:b w:val="0"/>
          <w:bCs w:val="0"/>
          <w:i w:val="0"/>
          <w:iCs w:val="0"/>
          <w:u w:val="none"/>
        </w:rPr>
      </w:pPr>
      <w:r>
        <w:rPr>
          <w:b w:val="0"/>
          <w:bCs w:val="0"/>
          <w:i w:val="0"/>
          <w:iCs w:val="0"/>
          <w:u w:val="none"/>
        </w:rPr>
        <w:t xml:space="preserve">Dean’s Research Professor, </w:t>
      </w:r>
      <w:bookmarkStart w:id="1" w:name="_Hlk138248472"/>
      <w:r>
        <w:rPr>
          <w:b w:val="0"/>
          <w:bCs w:val="0"/>
          <w:i w:val="0"/>
          <w:iCs w:val="0"/>
          <w:u w:val="none"/>
        </w:rPr>
        <w:t xml:space="preserve">University of Massachusetts, Amherst, Sept 2020 to </w:t>
      </w:r>
      <w:r w:rsidR="00436F79">
        <w:rPr>
          <w:b w:val="0"/>
          <w:bCs w:val="0"/>
          <w:i w:val="0"/>
          <w:iCs w:val="0"/>
          <w:u w:val="none"/>
        </w:rPr>
        <w:t>May 2023</w:t>
      </w:r>
      <w:r>
        <w:rPr>
          <w:b w:val="0"/>
          <w:bCs w:val="0"/>
          <w:i w:val="0"/>
          <w:iCs w:val="0"/>
          <w:u w:val="none"/>
        </w:rPr>
        <w:t xml:space="preserve"> </w:t>
      </w:r>
      <w:bookmarkEnd w:id="1"/>
    </w:p>
    <w:p w14:paraId="331A37A0" w14:textId="77777777" w:rsidR="00623ADA" w:rsidRDefault="00623ADA" w:rsidP="000B6C2D">
      <w:pPr>
        <w:pStyle w:val="Heading6"/>
        <w:spacing w:line="360" w:lineRule="auto"/>
        <w:jc w:val="left"/>
        <w:rPr>
          <w:b w:val="0"/>
          <w:bCs w:val="0"/>
          <w:i w:val="0"/>
          <w:iCs w:val="0"/>
          <w:u w:val="none"/>
        </w:rPr>
      </w:pPr>
      <w:r>
        <w:rPr>
          <w:b w:val="0"/>
          <w:bCs w:val="0"/>
          <w:i w:val="0"/>
          <w:iCs w:val="0"/>
          <w:u w:val="none"/>
        </w:rPr>
        <w:t xml:space="preserve">Full Professor, </w:t>
      </w:r>
      <w:r w:rsidR="009F3865">
        <w:rPr>
          <w:b w:val="0"/>
          <w:bCs w:val="0"/>
          <w:i w:val="0"/>
          <w:iCs w:val="0"/>
          <w:u w:val="none"/>
        </w:rPr>
        <w:t xml:space="preserve">University of Texas at Dallas, </w:t>
      </w:r>
      <w:r w:rsidR="000733DA">
        <w:rPr>
          <w:b w:val="0"/>
          <w:bCs w:val="0"/>
          <w:i w:val="0"/>
          <w:iCs w:val="0"/>
          <w:u w:val="none"/>
        </w:rPr>
        <w:t xml:space="preserve">Promotion Approved in April </w:t>
      </w:r>
      <w:r w:rsidR="009F3865">
        <w:rPr>
          <w:b w:val="0"/>
          <w:bCs w:val="0"/>
          <w:i w:val="0"/>
          <w:iCs w:val="0"/>
          <w:u w:val="none"/>
        </w:rPr>
        <w:t>2020</w:t>
      </w:r>
    </w:p>
    <w:p w14:paraId="0FD4B75D" w14:textId="77777777" w:rsidR="009B1568" w:rsidRDefault="009B1568" w:rsidP="000B6C2D">
      <w:pPr>
        <w:pStyle w:val="Heading6"/>
        <w:spacing w:line="360" w:lineRule="auto"/>
        <w:jc w:val="left"/>
        <w:rPr>
          <w:b w:val="0"/>
          <w:bCs w:val="0"/>
          <w:i w:val="0"/>
          <w:iCs w:val="0"/>
          <w:u w:val="none"/>
        </w:rPr>
      </w:pPr>
      <w:r>
        <w:rPr>
          <w:b w:val="0"/>
          <w:bCs w:val="0"/>
          <w:i w:val="0"/>
          <w:iCs w:val="0"/>
          <w:u w:val="none"/>
        </w:rPr>
        <w:t xml:space="preserve">Associate Professor: Management, University of Texas at Dallas, 2005 to </w:t>
      </w:r>
      <w:r w:rsidR="000733DA">
        <w:rPr>
          <w:b w:val="0"/>
          <w:bCs w:val="0"/>
          <w:i w:val="0"/>
          <w:iCs w:val="0"/>
          <w:u w:val="none"/>
        </w:rPr>
        <w:t>Spring 2020</w:t>
      </w:r>
    </w:p>
    <w:p w14:paraId="6E8B3423" w14:textId="77777777" w:rsidR="00126DAC" w:rsidRPr="00126DAC" w:rsidRDefault="00126DAC" w:rsidP="000B6C2D">
      <w:pPr>
        <w:spacing w:line="360" w:lineRule="auto"/>
        <w:rPr>
          <w:sz w:val="24"/>
          <w:szCs w:val="24"/>
          <w:lang w:val="en-GB"/>
        </w:rPr>
      </w:pPr>
      <w:r w:rsidRPr="00126DAC">
        <w:rPr>
          <w:sz w:val="24"/>
          <w:szCs w:val="24"/>
          <w:lang w:val="en-GB"/>
        </w:rPr>
        <w:t xml:space="preserve">Assistant Professor of Management, </w:t>
      </w:r>
      <w:smartTag w:uri="urn:schemas-microsoft-com:office:smarttags" w:element="PlaceType">
        <w:r w:rsidRPr="00126DAC">
          <w:rPr>
            <w:sz w:val="24"/>
            <w:szCs w:val="24"/>
            <w:lang w:val="en-GB"/>
          </w:rPr>
          <w:t>University</w:t>
        </w:r>
      </w:smartTag>
      <w:r w:rsidRPr="00126DAC">
        <w:rPr>
          <w:sz w:val="24"/>
          <w:szCs w:val="24"/>
          <w:lang w:val="en-GB"/>
        </w:rPr>
        <w:t xml:space="preserve"> of </w:t>
      </w:r>
      <w:smartTag w:uri="urn:schemas-microsoft-com:office:smarttags" w:element="PlaceName">
        <w:r w:rsidRPr="00126DAC">
          <w:rPr>
            <w:sz w:val="24"/>
            <w:szCs w:val="24"/>
            <w:lang w:val="en-GB"/>
          </w:rPr>
          <w:t>Texas</w:t>
        </w:r>
      </w:smartTag>
      <w:r w:rsidRPr="00126DAC">
        <w:rPr>
          <w:sz w:val="24"/>
          <w:szCs w:val="24"/>
          <w:lang w:val="en-GB"/>
        </w:rPr>
        <w:t xml:space="preserve"> at </w:t>
      </w:r>
      <w:smartTag w:uri="urn:schemas-microsoft-com:office:smarttags" w:element="City">
        <w:smartTag w:uri="urn:schemas-microsoft-com:office:smarttags" w:element="place">
          <w:r w:rsidRPr="00126DAC">
            <w:rPr>
              <w:sz w:val="24"/>
              <w:szCs w:val="24"/>
              <w:lang w:val="en-GB"/>
            </w:rPr>
            <w:t>Dallas</w:t>
          </w:r>
        </w:smartTag>
      </w:smartTag>
      <w:r w:rsidRPr="00126DAC">
        <w:rPr>
          <w:sz w:val="24"/>
          <w:szCs w:val="24"/>
          <w:lang w:val="en-GB"/>
        </w:rPr>
        <w:t>, 2000-2005</w:t>
      </w:r>
    </w:p>
    <w:p w14:paraId="6D5C1C3F" w14:textId="77777777" w:rsidR="009B1568" w:rsidRDefault="009B1568" w:rsidP="000B6C2D">
      <w:pPr>
        <w:tabs>
          <w:tab w:val="center" w:pos="4680"/>
        </w:tabs>
        <w:suppressAutoHyphens/>
        <w:spacing w:line="360" w:lineRule="auto"/>
        <w:rPr>
          <w:spacing w:val="-3"/>
          <w:sz w:val="24"/>
          <w:szCs w:val="24"/>
          <w:lang w:val="en-GB"/>
        </w:rPr>
      </w:pPr>
      <w:r>
        <w:rPr>
          <w:spacing w:val="-3"/>
          <w:sz w:val="24"/>
          <w:szCs w:val="24"/>
          <w:lang w:val="en-GB"/>
        </w:rPr>
        <w:t xml:space="preserve">Assistant Professor of Management, </w:t>
      </w:r>
      <w:smartTag w:uri="urn:schemas-microsoft-com:office:smarttags" w:element="place">
        <w:smartTag w:uri="urn:schemas-microsoft-com:office:smarttags" w:element="PlaceName">
          <w:r>
            <w:rPr>
              <w:spacing w:val="-3"/>
              <w:sz w:val="24"/>
              <w:szCs w:val="24"/>
              <w:lang w:val="en-GB"/>
            </w:rPr>
            <w:t>Louisiana</w:t>
          </w:r>
        </w:smartTag>
        <w:r>
          <w:rPr>
            <w:spacing w:val="-3"/>
            <w:sz w:val="24"/>
            <w:szCs w:val="24"/>
            <w:lang w:val="en-GB"/>
          </w:rPr>
          <w:t xml:space="preserve"> </w:t>
        </w:r>
        <w:smartTag w:uri="urn:schemas-microsoft-com:office:smarttags" w:element="PlaceName">
          <w:r>
            <w:rPr>
              <w:spacing w:val="-3"/>
              <w:sz w:val="24"/>
              <w:szCs w:val="24"/>
              <w:lang w:val="en-GB"/>
            </w:rPr>
            <w:t>Tech</w:t>
          </w:r>
        </w:smartTag>
        <w:r>
          <w:rPr>
            <w:spacing w:val="-3"/>
            <w:sz w:val="24"/>
            <w:szCs w:val="24"/>
            <w:lang w:val="en-GB"/>
          </w:rPr>
          <w:t xml:space="preserve"> </w:t>
        </w:r>
        <w:smartTag w:uri="urn:schemas-microsoft-com:office:smarttags" w:element="PlaceType">
          <w:r>
            <w:rPr>
              <w:spacing w:val="-3"/>
              <w:sz w:val="24"/>
              <w:szCs w:val="24"/>
              <w:lang w:val="en-GB"/>
            </w:rPr>
            <w:t>University</w:t>
          </w:r>
        </w:smartTag>
      </w:smartTag>
      <w:r>
        <w:rPr>
          <w:spacing w:val="-3"/>
          <w:sz w:val="24"/>
          <w:szCs w:val="24"/>
          <w:lang w:val="en-GB"/>
        </w:rPr>
        <w:t>, 1997- 2000</w:t>
      </w:r>
    </w:p>
    <w:p w14:paraId="01B48EB5" w14:textId="77777777" w:rsidR="009B1568" w:rsidRDefault="004828B1" w:rsidP="000B6C2D">
      <w:pPr>
        <w:tabs>
          <w:tab w:val="center" w:pos="4680"/>
        </w:tabs>
        <w:suppressAutoHyphens/>
        <w:spacing w:line="360" w:lineRule="auto"/>
        <w:rPr>
          <w:spacing w:val="-3"/>
          <w:sz w:val="24"/>
          <w:szCs w:val="24"/>
          <w:lang w:val="en-GB"/>
        </w:rPr>
      </w:pPr>
      <w:r>
        <w:rPr>
          <w:spacing w:val="-3"/>
          <w:sz w:val="24"/>
          <w:szCs w:val="24"/>
          <w:lang w:val="en-GB"/>
        </w:rPr>
        <w:t>Instructor</w:t>
      </w:r>
      <w:r w:rsidR="009B1568">
        <w:rPr>
          <w:spacing w:val="-3"/>
          <w:sz w:val="24"/>
          <w:szCs w:val="24"/>
          <w:lang w:val="en-GB"/>
        </w:rPr>
        <w:t>, University of Kentucky, MGT, 1995-1997</w:t>
      </w:r>
      <w:r>
        <w:rPr>
          <w:spacing w:val="-3"/>
          <w:sz w:val="24"/>
          <w:szCs w:val="24"/>
          <w:lang w:val="en-GB"/>
        </w:rPr>
        <w:t xml:space="preserve"> and in </w:t>
      </w:r>
      <w:r w:rsidR="009B1568">
        <w:rPr>
          <w:spacing w:val="-3"/>
          <w:sz w:val="24"/>
          <w:szCs w:val="24"/>
          <w:lang w:val="en-GB"/>
        </w:rPr>
        <w:t>Minority Affairs, Summer 1995</w:t>
      </w:r>
    </w:p>
    <w:p w14:paraId="06D365F0" w14:textId="77777777" w:rsidR="009B1568" w:rsidRDefault="009B1568" w:rsidP="000B6C2D">
      <w:pPr>
        <w:tabs>
          <w:tab w:val="center" w:pos="4680"/>
        </w:tabs>
        <w:suppressAutoHyphens/>
        <w:spacing w:line="360" w:lineRule="auto"/>
        <w:rPr>
          <w:spacing w:val="-3"/>
          <w:sz w:val="24"/>
          <w:szCs w:val="24"/>
          <w:lang w:val="en-GB"/>
        </w:rPr>
      </w:pPr>
      <w:r>
        <w:rPr>
          <w:spacing w:val="-3"/>
          <w:sz w:val="24"/>
          <w:szCs w:val="24"/>
          <w:lang w:val="en-GB"/>
        </w:rPr>
        <w:t xml:space="preserve">Teaching/Research Assistant, </w:t>
      </w:r>
      <w:smartTag w:uri="urn:schemas-microsoft-com:office:smarttags" w:element="place">
        <w:smartTag w:uri="urn:schemas-microsoft-com:office:smarttags" w:element="PlaceName">
          <w:r>
            <w:rPr>
              <w:spacing w:val="-3"/>
              <w:sz w:val="24"/>
              <w:szCs w:val="24"/>
              <w:lang w:val="en-GB"/>
            </w:rPr>
            <w:t>Grambling</w:t>
          </w:r>
        </w:smartTag>
        <w:r>
          <w:rPr>
            <w:spacing w:val="-3"/>
            <w:sz w:val="24"/>
            <w:szCs w:val="24"/>
            <w:lang w:val="en-GB"/>
          </w:rPr>
          <w:t xml:space="preserve"> </w:t>
        </w:r>
        <w:smartTag w:uri="urn:schemas-microsoft-com:office:smarttags" w:element="PlaceType">
          <w:r>
            <w:rPr>
              <w:spacing w:val="-3"/>
              <w:sz w:val="24"/>
              <w:szCs w:val="24"/>
              <w:lang w:val="en-GB"/>
            </w:rPr>
            <w:t>State</w:t>
          </w:r>
        </w:smartTag>
        <w:r>
          <w:rPr>
            <w:spacing w:val="-3"/>
            <w:sz w:val="24"/>
            <w:szCs w:val="24"/>
            <w:lang w:val="en-GB"/>
          </w:rPr>
          <w:t xml:space="preserve"> </w:t>
        </w:r>
        <w:smartTag w:uri="urn:schemas-microsoft-com:office:smarttags" w:element="PlaceType">
          <w:r>
            <w:rPr>
              <w:spacing w:val="-3"/>
              <w:sz w:val="24"/>
              <w:szCs w:val="24"/>
              <w:lang w:val="en-GB"/>
            </w:rPr>
            <w:t>University</w:t>
          </w:r>
        </w:smartTag>
      </w:smartTag>
      <w:r>
        <w:rPr>
          <w:spacing w:val="-3"/>
          <w:sz w:val="24"/>
          <w:szCs w:val="24"/>
          <w:lang w:val="en-GB"/>
        </w:rPr>
        <w:t>, MGT, 1992-1993</w:t>
      </w:r>
    </w:p>
    <w:p w14:paraId="77F3382A" w14:textId="77777777" w:rsidR="000B589A" w:rsidRDefault="000B589A" w:rsidP="000B6C2D">
      <w:pPr>
        <w:tabs>
          <w:tab w:val="center" w:pos="4680"/>
        </w:tabs>
        <w:suppressAutoHyphens/>
        <w:spacing w:line="360" w:lineRule="auto"/>
        <w:rPr>
          <w:b/>
          <w:bCs/>
          <w:spacing w:val="-3"/>
          <w:sz w:val="24"/>
          <w:szCs w:val="24"/>
          <w:lang w:val="en-GB"/>
        </w:rPr>
      </w:pPr>
    </w:p>
    <w:p w14:paraId="1479B545" w14:textId="0D7260AB" w:rsidR="009B1568" w:rsidRDefault="009B1568" w:rsidP="000B6C2D">
      <w:pPr>
        <w:tabs>
          <w:tab w:val="center" w:pos="4680"/>
        </w:tabs>
        <w:suppressAutoHyphens/>
        <w:spacing w:line="360" w:lineRule="auto"/>
        <w:rPr>
          <w:spacing w:val="-3"/>
          <w:sz w:val="24"/>
          <w:szCs w:val="24"/>
          <w:lang w:val="en-GB"/>
        </w:rPr>
      </w:pPr>
      <w:r>
        <w:rPr>
          <w:b/>
          <w:bCs/>
          <w:spacing w:val="-3"/>
          <w:sz w:val="24"/>
          <w:szCs w:val="24"/>
          <w:lang w:val="en-GB"/>
        </w:rPr>
        <w:t>Classes Taught</w:t>
      </w:r>
    </w:p>
    <w:p w14:paraId="1C2BCBB2" w14:textId="77777777" w:rsidR="009B1568" w:rsidRDefault="009B1568" w:rsidP="000B6C2D">
      <w:pPr>
        <w:tabs>
          <w:tab w:val="center" w:pos="4680"/>
        </w:tabs>
        <w:suppressAutoHyphens/>
        <w:spacing w:line="360" w:lineRule="auto"/>
        <w:rPr>
          <w:spacing w:val="-3"/>
          <w:sz w:val="24"/>
          <w:szCs w:val="24"/>
          <w:lang w:val="en-GB"/>
        </w:rPr>
      </w:pPr>
      <w:r>
        <w:rPr>
          <w:spacing w:val="-3"/>
          <w:sz w:val="24"/>
          <w:szCs w:val="24"/>
          <w:lang w:val="en-GB"/>
        </w:rPr>
        <w:t xml:space="preserve">Organizational </w:t>
      </w:r>
      <w:proofErr w:type="spellStart"/>
      <w:r>
        <w:rPr>
          <w:spacing w:val="-3"/>
          <w:sz w:val="24"/>
          <w:szCs w:val="24"/>
          <w:lang w:val="en-GB"/>
        </w:rPr>
        <w:t>Behavior</w:t>
      </w:r>
      <w:proofErr w:type="spellEnd"/>
      <w:r>
        <w:rPr>
          <w:spacing w:val="-3"/>
          <w:sz w:val="24"/>
          <w:szCs w:val="24"/>
          <w:lang w:val="en-GB"/>
        </w:rPr>
        <w:t xml:space="preserve"> (</w:t>
      </w:r>
      <w:r w:rsidR="00CC1C43">
        <w:rPr>
          <w:spacing w:val="-3"/>
          <w:sz w:val="24"/>
          <w:szCs w:val="24"/>
          <w:lang w:val="en-GB"/>
        </w:rPr>
        <w:t>Doctoral</w:t>
      </w:r>
      <w:r w:rsidR="00ED783C">
        <w:rPr>
          <w:spacing w:val="-3"/>
          <w:sz w:val="24"/>
          <w:szCs w:val="24"/>
          <w:lang w:val="en-GB"/>
        </w:rPr>
        <w:t>, Masters, and Undergraduate)</w:t>
      </w:r>
    </w:p>
    <w:p w14:paraId="573224E8" w14:textId="77777777" w:rsidR="00CC1C43" w:rsidRDefault="00CC1C43" w:rsidP="000B6C2D">
      <w:pPr>
        <w:tabs>
          <w:tab w:val="center" w:pos="4680"/>
        </w:tabs>
        <w:suppressAutoHyphens/>
        <w:spacing w:line="360" w:lineRule="auto"/>
        <w:rPr>
          <w:spacing w:val="-3"/>
          <w:sz w:val="24"/>
          <w:szCs w:val="24"/>
          <w:lang w:val="en-GB"/>
        </w:rPr>
      </w:pPr>
      <w:r>
        <w:rPr>
          <w:spacing w:val="-3"/>
          <w:sz w:val="24"/>
          <w:szCs w:val="24"/>
          <w:lang w:val="en-GB"/>
        </w:rPr>
        <w:t>Research Methods (Doctoral)</w:t>
      </w:r>
    </w:p>
    <w:p w14:paraId="761F5F65" w14:textId="77777777" w:rsidR="00D2439B" w:rsidRDefault="00CC1C43" w:rsidP="000B6C2D">
      <w:pPr>
        <w:tabs>
          <w:tab w:val="center" w:pos="4680"/>
        </w:tabs>
        <w:suppressAutoHyphens/>
        <w:spacing w:line="360" w:lineRule="auto"/>
        <w:rPr>
          <w:spacing w:val="-3"/>
          <w:sz w:val="24"/>
          <w:szCs w:val="24"/>
          <w:lang w:val="en-GB"/>
        </w:rPr>
      </w:pPr>
      <w:r>
        <w:rPr>
          <w:spacing w:val="-3"/>
          <w:sz w:val="24"/>
          <w:szCs w:val="24"/>
          <w:lang w:val="en-GB"/>
        </w:rPr>
        <w:t>Human Resource Management (</w:t>
      </w:r>
      <w:r w:rsidR="00D2439B">
        <w:rPr>
          <w:spacing w:val="-3"/>
          <w:sz w:val="24"/>
          <w:szCs w:val="24"/>
          <w:lang w:val="en-GB"/>
        </w:rPr>
        <w:t>Doctoral, Masters, and Undergraduate</w:t>
      </w:r>
      <w:r>
        <w:rPr>
          <w:spacing w:val="-3"/>
          <w:sz w:val="24"/>
          <w:szCs w:val="24"/>
          <w:lang w:val="en-GB"/>
        </w:rPr>
        <w:t>)</w:t>
      </w:r>
      <w:r w:rsidR="006645CE">
        <w:rPr>
          <w:spacing w:val="-3"/>
          <w:sz w:val="24"/>
          <w:szCs w:val="24"/>
          <w:lang w:val="en-GB"/>
        </w:rPr>
        <w:t xml:space="preserve"> </w:t>
      </w:r>
    </w:p>
    <w:p w14:paraId="39BECFCB" w14:textId="566EDCF4" w:rsidR="009B1568" w:rsidRDefault="009B1568" w:rsidP="000B6C2D">
      <w:pPr>
        <w:tabs>
          <w:tab w:val="center" w:pos="4680"/>
        </w:tabs>
        <w:suppressAutoHyphens/>
        <w:spacing w:line="360" w:lineRule="auto"/>
        <w:rPr>
          <w:spacing w:val="-3"/>
          <w:sz w:val="24"/>
          <w:szCs w:val="24"/>
          <w:lang w:val="en-GB"/>
        </w:rPr>
      </w:pPr>
      <w:r>
        <w:rPr>
          <w:spacing w:val="-3"/>
          <w:sz w:val="24"/>
          <w:szCs w:val="24"/>
          <w:lang w:val="en-GB"/>
        </w:rPr>
        <w:t>Compensation (</w:t>
      </w:r>
      <w:r w:rsidR="00ED783C">
        <w:rPr>
          <w:spacing w:val="-3"/>
          <w:sz w:val="24"/>
          <w:szCs w:val="24"/>
          <w:lang w:val="en-GB"/>
        </w:rPr>
        <w:t>Undergraduate</w:t>
      </w:r>
      <w:r>
        <w:rPr>
          <w:spacing w:val="-3"/>
          <w:sz w:val="24"/>
          <w:szCs w:val="24"/>
          <w:lang w:val="en-GB"/>
        </w:rPr>
        <w:t>)</w:t>
      </w:r>
    </w:p>
    <w:p w14:paraId="68366DB8" w14:textId="77777777" w:rsidR="009B1568" w:rsidRDefault="009B1568" w:rsidP="000B6C2D">
      <w:pPr>
        <w:tabs>
          <w:tab w:val="center" w:pos="4680"/>
        </w:tabs>
        <w:suppressAutoHyphens/>
        <w:spacing w:line="360" w:lineRule="auto"/>
        <w:rPr>
          <w:spacing w:val="-3"/>
          <w:sz w:val="24"/>
          <w:szCs w:val="24"/>
          <w:lang w:val="en-GB"/>
        </w:rPr>
      </w:pPr>
      <w:r>
        <w:rPr>
          <w:spacing w:val="-3"/>
          <w:sz w:val="24"/>
          <w:szCs w:val="24"/>
          <w:lang w:val="en-GB"/>
        </w:rPr>
        <w:t>Principles of Management (</w:t>
      </w:r>
      <w:r w:rsidR="00ED783C">
        <w:rPr>
          <w:spacing w:val="-3"/>
          <w:sz w:val="24"/>
          <w:szCs w:val="24"/>
          <w:lang w:val="en-GB"/>
        </w:rPr>
        <w:t>Undergraduate</w:t>
      </w:r>
      <w:r>
        <w:rPr>
          <w:spacing w:val="-3"/>
          <w:sz w:val="24"/>
          <w:szCs w:val="24"/>
          <w:lang w:val="en-GB"/>
        </w:rPr>
        <w:t>)</w:t>
      </w:r>
    </w:p>
    <w:p w14:paraId="0B1C16EB" w14:textId="77777777" w:rsidR="009B1568" w:rsidRDefault="009B1568" w:rsidP="000B6C2D">
      <w:pPr>
        <w:tabs>
          <w:tab w:val="center" w:pos="4680"/>
        </w:tabs>
        <w:suppressAutoHyphens/>
        <w:spacing w:line="360" w:lineRule="auto"/>
        <w:rPr>
          <w:spacing w:val="-3"/>
          <w:sz w:val="24"/>
          <w:szCs w:val="24"/>
          <w:lang w:val="en-GB"/>
        </w:rPr>
      </w:pPr>
      <w:r>
        <w:rPr>
          <w:spacing w:val="-3"/>
          <w:sz w:val="24"/>
          <w:szCs w:val="24"/>
          <w:lang w:val="en-GB"/>
        </w:rPr>
        <w:t xml:space="preserve">Professional </w:t>
      </w:r>
      <w:r w:rsidR="000B6C2D">
        <w:rPr>
          <w:spacing w:val="-3"/>
          <w:sz w:val="24"/>
          <w:szCs w:val="24"/>
          <w:lang w:val="en-GB"/>
        </w:rPr>
        <w:t xml:space="preserve">Development and </w:t>
      </w:r>
      <w:r>
        <w:rPr>
          <w:spacing w:val="-3"/>
          <w:sz w:val="24"/>
          <w:szCs w:val="24"/>
          <w:lang w:val="en-GB"/>
        </w:rPr>
        <w:t>Guidance (</w:t>
      </w:r>
      <w:r w:rsidR="00ED783C">
        <w:rPr>
          <w:spacing w:val="-3"/>
          <w:sz w:val="24"/>
          <w:szCs w:val="24"/>
          <w:lang w:val="en-GB"/>
        </w:rPr>
        <w:t>Undergraduate</w:t>
      </w:r>
      <w:r>
        <w:rPr>
          <w:spacing w:val="-3"/>
          <w:sz w:val="24"/>
          <w:szCs w:val="24"/>
          <w:lang w:val="en-GB"/>
        </w:rPr>
        <w:t>)</w:t>
      </w:r>
    </w:p>
    <w:p w14:paraId="4FA7FE80" w14:textId="77777777" w:rsidR="00A04BEA" w:rsidRDefault="00A04BEA" w:rsidP="006D6FE6">
      <w:pPr>
        <w:pStyle w:val="Heading1"/>
      </w:pPr>
    </w:p>
    <w:p w14:paraId="4BF71EA7" w14:textId="7DE769D2" w:rsidR="00331341" w:rsidRDefault="006D6FE6" w:rsidP="006645CE">
      <w:pPr>
        <w:pStyle w:val="Heading1"/>
      </w:pPr>
      <w:r w:rsidRPr="00F6592B">
        <w:t xml:space="preserve">Refereed Journal Publications </w:t>
      </w:r>
      <w:r w:rsidR="006645CE">
        <w:t>(</w:t>
      </w:r>
      <w:r w:rsidR="003548CF">
        <w:t xml:space="preserve">*Denotes </w:t>
      </w:r>
      <w:r w:rsidR="005323F8">
        <w:t xml:space="preserve">my </w:t>
      </w:r>
      <w:r w:rsidR="003548CF">
        <w:t>current/</w:t>
      </w:r>
      <w:r w:rsidR="00E94C81">
        <w:t xml:space="preserve">former </w:t>
      </w:r>
      <w:r w:rsidR="005323F8">
        <w:t>doctoral</w:t>
      </w:r>
      <w:r w:rsidR="006645CE">
        <w:t xml:space="preserve"> student</w:t>
      </w:r>
      <w:r w:rsidR="00276656">
        <w:t xml:space="preserve"> </w:t>
      </w:r>
      <w:r w:rsidR="004F4630">
        <w:t>protégé</w:t>
      </w:r>
      <w:r w:rsidR="006645CE">
        <w:t>)</w:t>
      </w:r>
    </w:p>
    <w:p w14:paraId="625FDA96" w14:textId="77777777" w:rsidR="00EA7D7F" w:rsidRDefault="00EA7D7F" w:rsidP="00331341">
      <w:pPr>
        <w:tabs>
          <w:tab w:val="center" w:pos="4680"/>
        </w:tabs>
        <w:suppressAutoHyphens/>
        <w:jc w:val="both"/>
        <w:rPr>
          <w:spacing w:val="-3"/>
          <w:sz w:val="24"/>
          <w:szCs w:val="24"/>
          <w:lang w:val="en-GB"/>
        </w:rPr>
      </w:pPr>
    </w:p>
    <w:p w14:paraId="264EFDD0" w14:textId="3A82DFE3" w:rsidR="001D77A4" w:rsidRDefault="009D43B9" w:rsidP="001D77A4">
      <w:pPr>
        <w:spacing w:line="360" w:lineRule="auto"/>
        <w:ind w:left="720" w:hanging="720"/>
        <w:rPr>
          <w:sz w:val="24"/>
          <w:szCs w:val="24"/>
          <w:lang w:eastAsia="zh-TW"/>
        </w:rPr>
      </w:pPr>
      <w:bookmarkStart w:id="2" w:name="_Hlk45723707"/>
      <w:r>
        <w:rPr>
          <w:sz w:val="24"/>
          <w:szCs w:val="24"/>
          <w:lang w:eastAsia="zh-TW"/>
        </w:rPr>
        <w:t>*</w:t>
      </w:r>
      <w:r w:rsidR="001D77A4" w:rsidRPr="001D77A4">
        <w:rPr>
          <w:sz w:val="24"/>
          <w:szCs w:val="24"/>
          <w:lang w:eastAsia="zh-TW"/>
        </w:rPr>
        <w:t xml:space="preserve">Triana, </w:t>
      </w:r>
      <w:r w:rsidR="001D77A4">
        <w:rPr>
          <w:sz w:val="24"/>
          <w:szCs w:val="24"/>
          <w:lang w:eastAsia="zh-TW"/>
        </w:rPr>
        <w:t xml:space="preserve">M., </w:t>
      </w:r>
      <w:r w:rsidR="001D77A4" w:rsidRPr="001D77A4">
        <w:rPr>
          <w:b/>
          <w:bCs/>
          <w:sz w:val="24"/>
          <w:szCs w:val="24"/>
          <w:lang w:eastAsia="zh-TW"/>
        </w:rPr>
        <w:t>Richard, Orlando, C.</w:t>
      </w:r>
      <w:r w:rsidR="001D77A4">
        <w:rPr>
          <w:sz w:val="24"/>
          <w:szCs w:val="24"/>
          <w:lang w:eastAsia="zh-TW"/>
        </w:rPr>
        <w:t xml:space="preserve">, </w:t>
      </w:r>
      <w:r w:rsidR="001D77A4" w:rsidRPr="001D77A4">
        <w:rPr>
          <w:sz w:val="24"/>
          <w:szCs w:val="24"/>
          <w:lang w:eastAsia="zh-TW"/>
        </w:rPr>
        <w:t>Byun, S</w:t>
      </w:r>
      <w:r w:rsidR="001D77A4">
        <w:rPr>
          <w:sz w:val="24"/>
          <w:szCs w:val="24"/>
          <w:lang w:eastAsia="zh-TW"/>
        </w:rPr>
        <w:t xml:space="preserve">., </w:t>
      </w:r>
      <w:r w:rsidR="001D77A4" w:rsidRPr="001D77A4">
        <w:rPr>
          <w:sz w:val="24"/>
          <w:szCs w:val="24"/>
          <w:lang w:eastAsia="zh-TW"/>
        </w:rPr>
        <w:t>Park, K</w:t>
      </w:r>
      <w:r w:rsidR="001D77A4">
        <w:rPr>
          <w:sz w:val="24"/>
          <w:szCs w:val="24"/>
          <w:lang w:eastAsia="zh-TW"/>
        </w:rPr>
        <w:t xml:space="preserve">., </w:t>
      </w:r>
      <w:r w:rsidR="001D77A4" w:rsidRPr="001D77A4">
        <w:rPr>
          <w:sz w:val="24"/>
          <w:szCs w:val="24"/>
          <w:lang w:eastAsia="zh-TW"/>
        </w:rPr>
        <w:t>Delgado, D</w:t>
      </w:r>
      <w:r w:rsidR="001D77A4">
        <w:rPr>
          <w:sz w:val="24"/>
          <w:szCs w:val="24"/>
          <w:lang w:eastAsia="zh-TW"/>
        </w:rPr>
        <w:t>., &amp;</w:t>
      </w:r>
      <w:r w:rsidR="001D77A4" w:rsidRPr="001D77A4">
        <w:rPr>
          <w:sz w:val="24"/>
          <w:szCs w:val="24"/>
          <w:lang w:eastAsia="zh-TW"/>
        </w:rPr>
        <w:t xml:space="preserve"> </w:t>
      </w:r>
      <w:r>
        <w:rPr>
          <w:sz w:val="24"/>
          <w:szCs w:val="24"/>
          <w:lang w:eastAsia="zh-TW"/>
        </w:rPr>
        <w:t>*</w:t>
      </w:r>
      <w:r w:rsidR="001D77A4" w:rsidRPr="001D77A4">
        <w:rPr>
          <w:sz w:val="24"/>
          <w:szCs w:val="24"/>
          <w:lang w:eastAsia="zh-TW"/>
        </w:rPr>
        <w:t>Delgado, J</w:t>
      </w:r>
      <w:r w:rsidR="001D77A4">
        <w:rPr>
          <w:sz w:val="24"/>
          <w:szCs w:val="24"/>
          <w:lang w:eastAsia="zh-TW"/>
        </w:rPr>
        <w:t xml:space="preserve">. (accepted). </w:t>
      </w:r>
      <w:r w:rsidR="001D77A4" w:rsidRPr="001D77A4">
        <w:rPr>
          <w:sz w:val="24"/>
          <w:szCs w:val="24"/>
          <w:lang w:eastAsia="zh-TW"/>
        </w:rPr>
        <w:t xml:space="preserve">Leader </w:t>
      </w:r>
      <w:r w:rsidR="001D77A4">
        <w:rPr>
          <w:sz w:val="24"/>
          <w:szCs w:val="24"/>
          <w:lang w:eastAsia="zh-TW"/>
        </w:rPr>
        <w:t>r</w:t>
      </w:r>
      <w:r w:rsidR="001D77A4" w:rsidRPr="001D77A4">
        <w:rPr>
          <w:sz w:val="24"/>
          <w:szCs w:val="24"/>
          <w:lang w:eastAsia="zh-TW"/>
        </w:rPr>
        <w:t xml:space="preserve">esponses to a </w:t>
      </w:r>
      <w:r w:rsidR="001D77A4">
        <w:rPr>
          <w:sz w:val="24"/>
          <w:szCs w:val="24"/>
          <w:lang w:eastAsia="zh-TW"/>
        </w:rPr>
        <w:t>p</w:t>
      </w:r>
      <w:r w:rsidR="001D77A4" w:rsidRPr="001D77A4">
        <w:rPr>
          <w:sz w:val="24"/>
          <w:szCs w:val="24"/>
          <w:lang w:eastAsia="zh-TW"/>
        </w:rPr>
        <w:t xml:space="preserve">andemic: The </w:t>
      </w:r>
      <w:r w:rsidR="001D77A4">
        <w:rPr>
          <w:sz w:val="24"/>
          <w:szCs w:val="24"/>
          <w:lang w:eastAsia="zh-TW"/>
        </w:rPr>
        <w:t>i</w:t>
      </w:r>
      <w:r w:rsidR="001D77A4" w:rsidRPr="001D77A4">
        <w:rPr>
          <w:sz w:val="24"/>
          <w:szCs w:val="24"/>
          <w:lang w:eastAsia="zh-TW"/>
        </w:rPr>
        <w:t xml:space="preserve">nteraction of </w:t>
      </w:r>
      <w:r w:rsidR="001D77A4">
        <w:rPr>
          <w:sz w:val="24"/>
          <w:szCs w:val="24"/>
          <w:lang w:eastAsia="zh-TW"/>
        </w:rPr>
        <w:t>l</w:t>
      </w:r>
      <w:r w:rsidR="001D77A4" w:rsidRPr="001D77A4">
        <w:rPr>
          <w:sz w:val="24"/>
          <w:szCs w:val="24"/>
          <w:lang w:eastAsia="zh-TW"/>
        </w:rPr>
        <w:t xml:space="preserve">eader </w:t>
      </w:r>
      <w:r w:rsidR="001D77A4">
        <w:rPr>
          <w:sz w:val="24"/>
          <w:szCs w:val="24"/>
          <w:lang w:eastAsia="zh-TW"/>
        </w:rPr>
        <w:t>g</w:t>
      </w:r>
      <w:r w:rsidR="001D77A4" w:rsidRPr="001D77A4">
        <w:rPr>
          <w:sz w:val="24"/>
          <w:szCs w:val="24"/>
          <w:lang w:eastAsia="zh-TW"/>
        </w:rPr>
        <w:t xml:space="preserve">ender and </w:t>
      </w:r>
      <w:r w:rsidR="001D77A4">
        <w:rPr>
          <w:sz w:val="24"/>
          <w:szCs w:val="24"/>
          <w:lang w:eastAsia="zh-TW"/>
        </w:rPr>
        <w:t>c</w:t>
      </w:r>
      <w:r w:rsidR="001D77A4" w:rsidRPr="001D77A4">
        <w:rPr>
          <w:sz w:val="24"/>
          <w:szCs w:val="24"/>
          <w:lang w:eastAsia="zh-TW"/>
        </w:rPr>
        <w:t xml:space="preserve">ountry </w:t>
      </w:r>
      <w:r w:rsidR="001D77A4">
        <w:rPr>
          <w:sz w:val="24"/>
          <w:szCs w:val="24"/>
          <w:lang w:eastAsia="zh-TW"/>
        </w:rPr>
        <w:t>c</w:t>
      </w:r>
      <w:r w:rsidR="001D77A4" w:rsidRPr="001D77A4">
        <w:rPr>
          <w:sz w:val="24"/>
          <w:szCs w:val="24"/>
          <w:lang w:eastAsia="zh-TW"/>
        </w:rPr>
        <w:t xml:space="preserve">ollectivism </w:t>
      </w:r>
      <w:r w:rsidR="001D77A4">
        <w:rPr>
          <w:sz w:val="24"/>
          <w:szCs w:val="24"/>
          <w:lang w:eastAsia="zh-TW"/>
        </w:rPr>
        <w:t>p</w:t>
      </w:r>
      <w:r w:rsidR="001D77A4" w:rsidRPr="001D77A4">
        <w:rPr>
          <w:sz w:val="24"/>
          <w:szCs w:val="24"/>
          <w:lang w:eastAsia="zh-TW"/>
        </w:rPr>
        <w:t xml:space="preserve">redicting </w:t>
      </w:r>
      <w:r w:rsidR="001D77A4">
        <w:rPr>
          <w:sz w:val="24"/>
          <w:szCs w:val="24"/>
          <w:lang w:eastAsia="zh-TW"/>
        </w:rPr>
        <w:t>p</w:t>
      </w:r>
      <w:r w:rsidR="001D77A4" w:rsidRPr="001D77A4">
        <w:rPr>
          <w:sz w:val="24"/>
          <w:szCs w:val="24"/>
          <w:lang w:eastAsia="zh-TW"/>
        </w:rPr>
        <w:t xml:space="preserve">andemic </w:t>
      </w:r>
      <w:r w:rsidR="001D77A4">
        <w:rPr>
          <w:sz w:val="24"/>
          <w:szCs w:val="24"/>
          <w:lang w:eastAsia="zh-TW"/>
        </w:rPr>
        <w:t>d</w:t>
      </w:r>
      <w:r w:rsidR="001D77A4" w:rsidRPr="001D77A4">
        <w:rPr>
          <w:sz w:val="24"/>
          <w:szCs w:val="24"/>
          <w:lang w:eastAsia="zh-TW"/>
        </w:rPr>
        <w:t>eaths</w:t>
      </w:r>
      <w:r w:rsidR="001D77A4">
        <w:rPr>
          <w:sz w:val="24"/>
          <w:szCs w:val="24"/>
          <w:lang w:eastAsia="zh-TW"/>
        </w:rPr>
        <w:t xml:space="preserve">. </w:t>
      </w:r>
      <w:r w:rsidR="001D77A4" w:rsidRPr="001D77A4">
        <w:rPr>
          <w:i/>
          <w:iCs/>
          <w:sz w:val="24"/>
          <w:szCs w:val="24"/>
          <w:lang w:eastAsia="zh-TW"/>
        </w:rPr>
        <w:t>Equality, diversity and inclusion: An international journal</w:t>
      </w:r>
      <w:r w:rsidR="001D77A4" w:rsidRPr="001D77A4">
        <w:rPr>
          <w:sz w:val="24"/>
          <w:szCs w:val="24"/>
          <w:lang w:eastAsia="zh-TW"/>
        </w:rPr>
        <w:t>.</w:t>
      </w:r>
    </w:p>
    <w:p w14:paraId="6691B104" w14:textId="3F6BD839" w:rsidR="002D2A32" w:rsidRDefault="002D2A32" w:rsidP="0025365F">
      <w:pPr>
        <w:spacing w:line="360" w:lineRule="auto"/>
        <w:ind w:left="720" w:hanging="720"/>
        <w:rPr>
          <w:sz w:val="24"/>
          <w:szCs w:val="24"/>
          <w:lang w:eastAsia="zh-TW"/>
        </w:rPr>
      </w:pPr>
      <w:r w:rsidRPr="002D2A32">
        <w:rPr>
          <w:sz w:val="24"/>
          <w:szCs w:val="24"/>
          <w:lang w:eastAsia="zh-TW"/>
        </w:rPr>
        <w:t xml:space="preserve">Wu, J., </w:t>
      </w:r>
      <w:r w:rsidRPr="002D2A32">
        <w:rPr>
          <w:b/>
          <w:bCs/>
          <w:sz w:val="24"/>
          <w:szCs w:val="24"/>
          <w:lang w:eastAsia="zh-TW"/>
        </w:rPr>
        <w:t>Richard, Orlando C.</w:t>
      </w:r>
      <w:r w:rsidRPr="002D2A32">
        <w:rPr>
          <w:sz w:val="24"/>
          <w:szCs w:val="24"/>
          <w:lang w:eastAsia="zh-TW"/>
        </w:rPr>
        <w:t xml:space="preserve">, </w:t>
      </w:r>
      <w:r w:rsidR="0060665C">
        <w:rPr>
          <w:sz w:val="24"/>
          <w:szCs w:val="24"/>
          <w:lang w:eastAsia="zh-TW"/>
        </w:rPr>
        <w:t>*</w:t>
      </w:r>
      <w:r w:rsidRPr="002D2A32">
        <w:rPr>
          <w:sz w:val="24"/>
          <w:szCs w:val="24"/>
          <w:lang w:eastAsia="zh-TW"/>
        </w:rPr>
        <w:t xml:space="preserve">Triana, M., &amp; Yu, L. (2024). The </w:t>
      </w:r>
      <w:r>
        <w:rPr>
          <w:sz w:val="24"/>
          <w:szCs w:val="24"/>
          <w:lang w:eastAsia="zh-TW"/>
        </w:rPr>
        <w:t>i</w:t>
      </w:r>
      <w:r w:rsidRPr="002D2A32">
        <w:rPr>
          <w:sz w:val="24"/>
          <w:szCs w:val="24"/>
          <w:lang w:eastAsia="zh-TW"/>
        </w:rPr>
        <w:t xml:space="preserve">mpact of CEO </w:t>
      </w:r>
      <w:r>
        <w:rPr>
          <w:sz w:val="24"/>
          <w:szCs w:val="24"/>
          <w:lang w:eastAsia="zh-TW"/>
        </w:rPr>
        <w:t>s</w:t>
      </w:r>
      <w:r w:rsidRPr="002D2A32">
        <w:rPr>
          <w:sz w:val="24"/>
          <w:szCs w:val="24"/>
          <w:lang w:eastAsia="zh-TW"/>
        </w:rPr>
        <w:t xml:space="preserve">uccessions </w:t>
      </w:r>
      <w:r>
        <w:rPr>
          <w:sz w:val="24"/>
          <w:szCs w:val="24"/>
          <w:lang w:eastAsia="zh-TW"/>
        </w:rPr>
        <w:t>i</w:t>
      </w:r>
      <w:r w:rsidRPr="002D2A32">
        <w:rPr>
          <w:sz w:val="24"/>
          <w:szCs w:val="24"/>
          <w:lang w:eastAsia="zh-TW"/>
        </w:rPr>
        <w:t xml:space="preserve">nvolving a </w:t>
      </w:r>
      <w:r>
        <w:rPr>
          <w:sz w:val="24"/>
          <w:szCs w:val="24"/>
          <w:lang w:eastAsia="zh-TW"/>
        </w:rPr>
        <w:t>c</w:t>
      </w:r>
      <w:r w:rsidRPr="002D2A32">
        <w:rPr>
          <w:sz w:val="24"/>
          <w:szCs w:val="24"/>
          <w:lang w:eastAsia="zh-TW"/>
        </w:rPr>
        <w:t xml:space="preserve">hange of </w:t>
      </w:r>
      <w:r>
        <w:rPr>
          <w:sz w:val="24"/>
          <w:szCs w:val="24"/>
          <w:lang w:eastAsia="zh-TW"/>
        </w:rPr>
        <w:t>g</w:t>
      </w:r>
      <w:r w:rsidRPr="002D2A32">
        <w:rPr>
          <w:sz w:val="24"/>
          <w:szCs w:val="24"/>
          <w:lang w:eastAsia="zh-TW"/>
        </w:rPr>
        <w:t xml:space="preserve">ender on </w:t>
      </w:r>
      <w:r>
        <w:rPr>
          <w:sz w:val="24"/>
          <w:szCs w:val="24"/>
          <w:lang w:eastAsia="zh-TW"/>
        </w:rPr>
        <w:t>s</w:t>
      </w:r>
      <w:r w:rsidRPr="002D2A32">
        <w:rPr>
          <w:sz w:val="24"/>
          <w:szCs w:val="24"/>
          <w:lang w:eastAsia="zh-TW"/>
        </w:rPr>
        <w:t xml:space="preserve">trategic </w:t>
      </w:r>
      <w:r>
        <w:rPr>
          <w:sz w:val="24"/>
          <w:szCs w:val="24"/>
          <w:lang w:eastAsia="zh-TW"/>
        </w:rPr>
        <w:t>c</w:t>
      </w:r>
      <w:r w:rsidRPr="002D2A32">
        <w:rPr>
          <w:sz w:val="24"/>
          <w:szCs w:val="24"/>
          <w:lang w:eastAsia="zh-TW"/>
        </w:rPr>
        <w:t xml:space="preserve">hange: The </w:t>
      </w:r>
      <w:r>
        <w:rPr>
          <w:sz w:val="24"/>
          <w:szCs w:val="24"/>
          <w:lang w:eastAsia="zh-TW"/>
        </w:rPr>
        <w:t>m</w:t>
      </w:r>
      <w:r w:rsidRPr="002D2A32">
        <w:rPr>
          <w:sz w:val="24"/>
          <w:szCs w:val="24"/>
          <w:lang w:eastAsia="zh-TW"/>
        </w:rPr>
        <w:t xml:space="preserve">oderating </w:t>
      </w:r>
      <w:r>
        <w:rPr>
          <w:sz w:val="24"/>
          <w:szCs w:val="24"/>
          <w:lang w:eastAsia="zh-TW"/>
        </w:rPr>
        <w:t>r</w:t>
      </w:r>
      <w:r w:rsidRPr="002D2A32">
        <w:rPr>
          <w:sz w:val="24"/>
          <w:szCs w:val="24"/>
          <w:lang w:eastAsia="zh-TW"/>
        </w:rPr>
        <w:t xml:space="preserve">ole of </w:t>
      </w:r>
      <w:r>
        <w:rPr>
          <w:sz w:val="24"/>
          <w:szCs w:val="24"/>
          <w:lang w:eastAsia="zh-TW"/>
        </w:rPr>
        <w:t>e</w:t>
      </w:r>
      <w:r w:rsidRPr="002D2A32">
        <w:rPr>
          <w:sz w:val="24"/>
          <w:szCs w:val="24"/>
          <w:lang w:eastAsia="zh-TW"/>
        </w:rPr>
        <w:t xml:space="preserve">nvironmental </w:t>
      </w:r>
      <w:r>
        <w:rPr>
          <w:sz w:val="24"/>
          <w:szCs w:val="24"/>
          <w:lang w:eastAsia="zh-TW"/>
        </w:rPr>
        <w:t>f</w:t>
      </w:r>
      <w:r w:rsidRPr="002D2A32">
        <w:rPr>
          <w:sz w:val="24"/>
          <w:szCs w:val="24"/>
          <w:lang w:eastAsia="zh-TW"/>
        </w:rPr>
        <w:t>actors. </w:t>
      </w:r>
      <w:r w:rsidRPr="002D2A32">
        <w:rPr>
          <w:i/>
          <w:iCs/>
          <w:sz w:val="24"/>
          <w:szCs w:val="24"/>
          <w:lang w:eastAsia="zh-TW"/>
        </w:rPr>
        <w:t>Journal of Management Studies</w:t>
      </w:r>
      <w:r w:rsidRPr="002D2A32">
        <w:rPr>
          <w:sz w:val="24"/>
          <w:szCs w:val="24"/>
          <w:lang w:eastAsia="zh-TW"/>
        </w:rPr>
        <w:t>.</w:t>
      </w:r>
      <w:r w:rsidR="000E52F5">
        <w:rPr>
          <w:sz w:val="24"/>
          <w:szCs w:val="24"/>
          <w:lang w:eastAsia="zh-TW"/>
        </w:rPr>
        <w:t xml:space="preserve"> </w:t>
      </w:r>
      <w:r w:rsidR="000E52F5" w:rsidRPr="000E52F5">
        <w:rPr>
          <w:sz w:val="24"/>
          <w:szCs w:val="24"/>
          <w:lang w:eastAsia="zh-TW"/>
        </w:rPr>
        <w:t>doi:10.1111/joms.13042</w:t>
      </w:r>
    </w:p>
    <w:p w14:paraId="3E24BE85" w14:textId="77A0956F" w:rsidR="00951BD5" w:rsidRDefault="00951BD5" w:rsidP="0025365F">
      <w:pPr>
        <w:spacing w:line="360" w:lineRule="auto"/>
        <w:ind w:left="720" w:hanging="720"/>
        <w:rPr>
          <w:sz w:val="24"/>
          <w:szCs w:val="24"/>
          <w:lang w:eastAsia="zh-TW"/>
        </w:rPr>
      </w:pPr>
      <w:r w:rsidRPr="00951BD5">
        <w:rPr>
          <w:sz w:val="24"/>
          <w:szCs w:val="24"/>
          <w:lang w:eastAsia="zh-TW"/>
        </w:rPr>
        <w:t xml:space="preserve">Blount, I., del Carmen </w:t>
      </w:r>
      <w:r w:rsidR="00644C25">
        <w:rPr>
          <w:sz w:val="24"/>
          <w:szCs w:val="24"/>
          <w:lang w:eastAsia="zh-TW"/>
        </w:rPr>
        <w:t>*</w:t>
      </w:r>
      <w:r w:rsidRPr="00951BD5">
        <w:rPr>
          <w:sz w:val="24"/>
          <w:szCs w:val="24"/>
          <w:lang w:eastAsia="zh-TW"/>
        </w:rPr>
        <w:t xml:space="preserve">Triana, M., </w:t>
      </w:r>
      <w:r w:rsidRPr="00F13BE5">
        <w:rPr>
          <w:b/>
          <w:bCs/>
          <w:sz w:val="24"/>
          <w:szCs w:val="24"/>
          <w:lang w:eastAsia="zh-TW"/>
        </w:rPr>
        <w:t>Richard, O</w:t>
      </w:r>
      <w:r w:rsidR="00F13BE5">
        <w:rPr>
          <w:b/>
          <w:bCs/>
          <w:sz w:val="24"/>
          <w:szCs w:val="24"/>
          <w:lang w:eastAsia="zh-TW"/>
        </w:rPr>
        <w:t>rlando C</w:t>
      </w:r>
      <w:r w:rsidRPr="00F13BE5">
        <w:rPr>
          <w:b/>
          <w:bCs/>
          <w:sz w:val="24"/>
          <w:szCs w:val="24"/>
          <w:lang w:eastAsia="zh-TW"/>
        </w:rPr>
        <w:t>.</w:t>
      </w:r>
      <w:r w:rsidRPr="00951BD5">
        <w:rPr>
          <w:sz w:val="24"/>
          <w:szCs w:val="24"/>
          <w:lang w:eastAsia="zh-TW"/>
        </w:rPr>
        <w:t>, &amp; Li, M. (2023). How women CEOs’ financial knowledge and firm homophily affect venture performance. </w:t>
      </w:r>
      <w:r w:rsidRPr="00951BD5">
        <w:rPr>
          <w:i/>
          <w:iCs/>
          <w:sz w:val="24"/>
          <w:szCs w:val="24"/>
          <w:lang w:eastAsia="zh-TW"/>
        </w:rPr>
        <w:t>Journal of Business Research</w:t>
      </w:r>
      <w:r w:rsidRPr="00951BD5">
        <w:rPr>
          <w:sz w:val="24"/>
          <w:szCs w:val="24"/>
          <w:lang w:eastAsia="zh-TW"/>
        </w:rPr>
        <w:t>, </w:t>
      </w:r>
      <w:r w:rsidRPr="00951BD5">
        <w:rPr>
          <w:i/>
          <w:iCs/>
          <w:sz w:val="24"/>
          <w:szCs w:val="24"/>
          <w:lang w:eastAsia="zh-TW"/>
        </w:rPr>
        <w:t>155</w:t>
      </w:r>
      <w:r w:rsidRPr="00951BD5">
        <w:rPr>
          <w:sz w:val="24"/>
          <w:szCs w:val="24"/>
          <w:lang w:eastAsia="zh-TW"/>
        </w:rPr>
        <w:t>, 113459.</w:t>
      </w:r>
    </w:p>
    <w:p w14:paraId="03C6A276" w14:textId="77777777" w:rsidR="00F13BE5" w:rsidRDefault="0025365F" w:rsidP="004F2793">
      <w:pPr>
        <w:spacing w:line="360" w:lineRule="auto"/>
        <w:ind w:left="720" w:hanging="720"/>
        <w:rPr>
          <w:sz w:val="24"/>
          <w:szCs w:val="24"/>
          <w:lang w:eastAsia="zh-TW"/>
        </w:rPr>
      </w:pPr>
      <w:r w:rsidRPr="00F13BE5">
        <w:rPr>
          <w:b/>
          <w:bCs/>
          <w:sz w:val="24"/>
          <w:szCs w:val="24"/>
          <w:lang w:eastAsia="zh-TW"/>
        </w:rPr>
        <w:t>Richard, Orlando C.</w:t>
      </w:r>
      <w:r w:rsidRPr="0025365F">
        <w:rPr>
          <w:sz w:val="24"/>
          <w:szCs w:val="24"/>
          <w:lang w:eastAsia="zh-TW"/>
        </w:rPr>
        <w:t>, Stewart, M.</w:t>
      </w:r>
      <w:r w:rsidR="00F13BE5">
        <w:rPr>
          <w:sz w:val="24"/>
          <w:szCs w:val="24"/>
          <w:lang w:eastAsia="zh-TW"/>
        </w:rPr>
        <w:t>D.C.</w:t>
      </w:r>
      <w:r w:rsidRPr="0025365F">
        <w:rPr>
          <w:sz w:val="24"/>
          <w:szCs w:val="24"/>
          <w:lang w:eastAsia="zh-TW"/>
        </w:rPr>
        <w:t xml:space="preserve">, &amp; </w:t>
      </w:r>
      <w:r w:rsidR="008B7752">
        <w:rPr>
          <w:sz w:val="24"/>
          <w:szCs w:val="24"/>
          <w:lang w:eastAsia="zh-TW"/>
        </w:rPr>
        <w:t>*</w:t>
      </w:r>
      <w:r w:rsidRPr="0025365F">
        <w:rPr>
          <w:sz w:val="24"/>
          <w:szCs w:val="24"/>
          <w:lang w:eastAsia="zh-TW"/>
        </w:rPr>
        <w:t>Triana, M. (</w:t>
      </w:r>
      <w:r w:rsidR="00F13BE5">
        <w:rPr>
          <w:sz w:val="24"/>
          <w:szCs w:val="24"/>
          <w:lang w:eastAsia="zh-TW"/>
        </w:rPr>
        <w:t>2022</w:t>
      </w:r>
      <w:r w:rsidRPr="0025365F">
        <w:rPr>
          <w:sz w:val="24"/>
          <w:szCs w:val="24"/>
          <w:lang w:eastAsia="zh-TW"/>
        </w:rPr>
        <w:t xml:space="preserve">). </w:t>
      </w:r>
      <w:r w:rsidR="00F13BE5" w:rsidRPr="00F13BE5">
        <w:rPr>
          <w:sz w:val="24"/>
          <w:szCs w:val="24"/>
          <w:lang w:eastAsia="zh-TW"/>
        </w:rPr>
        <w:t>Store leader gender and store sales performance: When and why do women and men underperform? </w:t>
      </w:r>
      <w:r w:rsidR="00F13BE5" w:rsidRPr="00F13BE5">
        <w:rPr>
          <w:i/>
          <w:iCs/>
          <w:sz w:val="24"/>
          <w:szCs w:val="24"/>
          <w:lang w:eastAsia="zh-TW"/>
        </w:rPr>
        <w:t>Human Resource Management</w:t>
      </w:r>
      <w:r w:rsidR="00F13BE5" w:rsidRPr="00F13BE5">
        <w:rPr>
          <w:sz w:val="24"/>
          <w:szCs w:val="24"/>
          <w:lang w:eastAsia="zh-TW"/>
        </w:rPr>
        <w:t>, </w:t>
      </w:r>
      <w:r w:rsidR="00F13BE5" w:rsidRPr="00F13BE5">
        <w:rPr>
          <w:i/>
          <w:iCs/>
          <w:sz w:val="24"/>
          <w:szCs w:val="24"/>
          <w:lang w:eastAsia="zh-TW"/>
        </w:rPr>
        <w:t>61</w:t>
      </w:r>
      <w:r w:rsidR="00F13BE5" w:rsidRPr="00F13BE5">
        <w:rPr>
          <w:sz w:val="24"/>
          <w:szCs w:val="24"/>
          <w:lang w:eastAsia="zh-TW"/>
        </w:rPr>
        <w:t>(6), 623-641.</w:t>
      </w:r>
    </w:p>
    <w:p w14:paraId="0BA26885" w14:textId="50595BB1" w:rsidR="004F2793" w:rsidRDefault="004F2793" w:rsidP="004F2793">
      <w:pPr>
        <w:spacing w:line="360" w:lineRule="auto"/>
        <w:ind w:left="720" w:hanging="720"/>
        <w:rPr>
          <w:i/>
          <w:sz w:val="24"/>
          <w:szCs w:val="24"/>
          <w:lang w:eastAsia="zh-TW"/>
        </w:rPr>
      </w:pPr>
      <w:r w:rsidRPr="00780962">
        <w:rPr>
          <w:sz w:val="24"/>
          <w:szCs w:val="24"/>
          <w:lang w:eastAsia="zh-TW"/>
        </w:rPr>
        <w:t xml:space="preserve">Wu, J., </w:t>
      </w:r>
      <w:r w:rsidRPr="00780962">
        <w:rPr>
          <w:b/>
          <w:sz w:val="24"/>
          <w:szCs w:val="24"/>
          <w:lang w:eastAsia="zh-TW"/>
        </w:rPr>
        <w:t>Richard, Orlando C.</w:t>
      </w:r>
      <w:r w:rsidRPr="00780962">
        <w:rPr>
          <w:sz w:val="24"/>
          <w:szCs w:val="24"/>
          <w:lang w:eastAsia="zh-TW"/>
        </w:rPr>
        <w:t xml:space="preserve">, &amp; </w:t>
      </w:r>
      <w:r w:rsidR="00126632">
        <w:rPr>
          <w:sz w:val="24"/>
          <w:szCs w:val="24"/>
          <w:lang w:eastAsia="zh-TW"/>
        </w:rPr>
        <w:t>*</w:t>
      </w:r>
      <w:r w:rsidRPr="00780962">
        <w:rPr>
          <w:sz w:val="24"/>
          <w:szCs w:val="24"/>
          <w:lang w:eastAsia="zh-TW"/>
        </w:rPr>
        <w:t>Triana, M.</w:t>
      </w:r>
      <w:r w:rsidRPr="00780962">
        <w:rPr>
          <w:b/>
          <w:sz w:val="24"/>
          <w:szCs w:val="24"/>
          <w:lang w:eastAsia="zh-TW"/>
        </w:rPr>
        <w:t xml:space="preserve"> (shared 2</w:t>
      </w:r>
      <w:r w:rsidRPr="00780962">
        <w:rPr>
          <w:b/>
          <w:sz w:val="24"/>
          <w:szCs w:val="24"/>
          <w:vertAlign w:val="superscript"/>
          <w:lang w:eastAsia="zh-TW"/>
        </w:rPr>
        <w:t>nd</w:t>
      </w:r>
      <w:r w:rsidRPr="00780962">
        <w:rPr>
          <w:b/>
          <w:sz w:val="24"/>
          <w:szCs w:val="24"/>
          <w:lang w:eastAsia="zh-TW"/>
        </w:rPr>
        <w:t xml:space="preserve"> authorship)</w:t>
      </w:r>
      <w:r w:rsidRPr="00780962">
        <w:rPr>
          <w:sz w:val="24"/>
          <w:szCs w:val="24"/>
          <w:lang w:eastAsia="zh-TW"/>
        </w:rPr>
        <w:t xml:space="preserve">, &amp; </w:t>
      </w:r>
      <w:r w:rsidR="00644C25">
        <w:rPr>
          <w:sz w:val="24"/>
          <w:szCs w:val="24"/>
          <w:lang w:eastAsia="zh-TW"/>
        </w:rPr>
        <w:t>*</w:t>
      </w:r>
      <w:r w:rsidRPr="00780962">
        <w:rPr>
          <w:sz w:val="24"/>
          <w:szCs w:val="24"/>
          <w:lang w:eastAsia="zh-TW"/>
        </w:rPr>
        <w:t xml:space="preserve">Zhang, X. </w:t>
      </w:r>
      <w:r w:rsidR="00E013CA">
        <w:rPr>
          <w:sz w:val="24"/>
          <w:szCs w:val="24"/>
          <w:lang w:eastAsia="zh-TW"/>
        </w:rPr>
        <w:t>2022.</w:t>
      </w:r>
      <w:r>
        <w:rPr>
          <w:sz w:val="24"/>
          <w:szCs w:val="24"/>
          <w:lang w:eastAsia="zh-TW"/>
        </w:rPr>
        <w:t xml:space="preserve"> </w:t>
      </w:r>
      <w:r w:rsidR="002D5570" w:rsidRPr="002D5570">
        <w:rPr>
          <w:sz w:val="24"/>
          <w:szCs w:val="24"/>
          <w:lang w:eastAsia="zh-TW"/>
        </w:rPr>
        <w:t xml:space="preserve">The </w:t>
      </w:r>
      <w:r w:rsidR="002D5570">
        <w:rPr>
          <w:sz w:val="24"/>
          <w:szCs w:val="24"/>
          <w:lang w:eastAsia="zh-TW"/>
        </w:rPr>
        <w:t>p</w:t>
      </w:r>
      <w:r w:rsidR="002D5570" w:rsidRPr="002D5570">
        <w:rPr>
          <w:sz w:val="24"/>
          <w:szCs w:val="24"/>
          <w:lang w:eastAsia="zh-TW"/>
        </w:rPr>
        <w:t xml:space="preserve">erformance </w:t>
      </w:r>
      <w:r w:rsidR="002D5570">
        <w:rPr>
          <w:sz w:val="24"/>
          <w:szCs w:val="24"/>
          <w:lang w:eastAsia="zh-TW"/>
        </w:rPr>
        <w:t>i</w:t>
      </w:r>
      <w:r w:rsidR="002D5570" w:rsidRPr="002D5570">
        <w:rPr>
          <w:sz w:val="24"/>
          <w:szCs w:val="24"/>
          <w:lang w:eastAsia="zh-TW"/>
        </w:rPr>
        <w:t xml:space="preserve">mpact of </w:t>
      </w:r>
      <w:r w:rsidR="002D5570">
        <w:rPr>
          <w:sz w:val="24"/>
          <w:szCs w:val="24"/>
          <w:lang w:eastAsia="zh-TW"/>
        </w:rPr>
        <w:t>g</w:t>
      </w:r>
      <w:r w:rsidR="002D5570" w:rsidRPr="002D5570">
        <w:rPr>
          <w:sz w:val="24"/>
          <w:szCs w:val="24"/>
          <w:lang w:eastAsia="zh-TW"/>
        </w:rPr>
        <w:t xml:space="preserve">ender </w:t>
      </w:r>
      <w:r w:rsidR="002D5570">
        <w:rPr>
          <w:sz w:val="24"/>
          <w:szCs w:val="24"/>
          <w:lang w:eastAsia="zh-TW"/>
        </w:rPr>
        <w:t>d</w:t>
      </w:r>
      <w:r w:rsidR="002D5570" w:rsidRPr="002D5570">
        <w:rPr>
          <w:sz w:val="24"/>
          <w:szCs w:val="24"/>
          <w:lang w:eastAsia="zh-TW"/>
        </w:rPr>
        <w:t xml:space="preserve">iversity in the </w:t>
      </w:r>
      <w:r w:rsidR="002D5570">
        <w:rPr>
          <w:sz w:val="24"/>
          <w:szCs w:val="24"/>
          <w:lang w:eastAsia="zh-TW"/>
        </w:rPr>
        <w:t>t</w:t>
      </w:r>
      <w:r w:rsidR="002D5570" w:rsidRPr="002D5570">
        <w:rPr>
          <w:sz w:val="24"/>
          <w:szCs w:val="24"/>
          <w:lang w:eastAsia="zh-TW"/>
        </w:rPr>
        <w:t xml:space="preserve">op </w:t>
      </w:r>
      <w:r w:rsidR="002D5570">
        <w:rPr>
          <w:sz w:val="24"/>
          <w:szCs w:val="24"/>
          <w:lang w:eastAsia="zh-TW"/>
        </w:rPr>
        <w:t>m</w:t>
      </w:r>
      <w:r w:rsidR="002D5570" w:rsidRPr="002D5570">
        <w:rPr>
          <w:sz w:val="24"/>
          <w:szCs w:val="24"/>
          <w:lang w:eastAsia="zh-TW"/>
        </w:rPr>
        <w:t xml:space="preserve">anagement </w:t>
      </w:r>
      <w:r w:rsidR="002D5570">
        <w:rPr>
          <w:sz w:val="24"/>
          <w:szCs w:val="24"/>
          <w:lang w:eastAsia="zh-TW"/>
        </w:rPr>
        <w:t>t</w:t>
      </w:r>
      <w:r w:rsidR="002D5570" w:rsidRPr="002D5570">
        <w:rPr>
          <w:sz w:val="24"/>
          <w:szCs w:val="24"/>
          <w:lang w:eastAsia="zh-TW"/>
        </w:rPr>
        <w:t xml:space="preserve">eam and </w:t>
      </w:r>
      <w:r w:rsidR="002D5570">
        <w:rPr>
          <w:sz w:val="24"/>
          <w:szCs w:val="24"/>
          <w:lang w:eastAsia="zh-TW"/>
        </w:rPr>
        <w:t>b</w:t>
      </w:r>
      <w:r w:rsidR="002D5570" w:rsidRPr="002D5570">
        <w:rPr>
          <w:sz w:val="24"/>
          <w:szCs w:val="24"/>
          <w:lang w:eastAsia="zh-TW"/>
        </w:rPr>
        <w:t xml:space="preserve">oard of </w:t>
      </w:r>
      <w:r w:rsidR="002D5570">
        <w:rPr>
          <w:sz w:val="24"/>
          <w:szCs w:val="24"/>
          <w:lang w:eastAsia="zh-TW"/>
        </w:rPr>
        <w:t>d</w:t>
      </w:r>
      <w:r w:rsidR="002D5570" w:rsidRPr="002D5570">
        <w:rPr>
          <w:sz w:val="24"/>
          <w:szCs w:val="24"/>
          <w:lang w:eastAsia="zh-TW"/>
        </w:rPr>
        <w:t xml:space="preserve">irectors: A </w:t>
      </w:r>
      <w:r w:rsidR="002D5570">
        <w:rPr>
          <w:sz w:val="24"/>
          <w:szCs w:val="24"/>
          <w:lang w:eastAsia="zh-TW"/>
        </w:rPr>
        <w:t>m</w:t>
      </w:r>
      <w:r w:rsidR="002D5570" w:rsidRPr="002D5570">
        <w:rPr>
          <w:sz w:val="24"/>
          <w:szCs w:val="24"/>
          <w:lang w:eastAsia="zh-TW"/>
        </w:rPr>
        <w:t xml:space="preserve">ultiteam </w:t>
      </w:r>
      <w:r w:rsidR="002D5570">
        <w:rPr>
          <w:sz w:val="24"/>
          <w:szCs w:val="24"/>
          <w:lang w:eastAsia="zh-TW"/>
        </w:rPr>
        <w:t>s</w:t>
      </w:r>
      <w:r w:rsidR="002D5570" w:rsidRPr="002D5570">
        <w:rPr>
          <w:sz w:val="24"/>
          <w:szCs w:val="24"/>
          <w:lang w:eastAsia="zh-TW"/>
        </w:rPr>
        <w:t xml:space="preserve">ystems </w:t>
      </w:r>
      <w:r w:rsidR="002D5570">
        <w:rPr>
          <w:sz w:val="24"/>
          <w:szCs w:val="24"/>
          <w:lang w:eastAsia="zh-TW"/>
        </w:rPr>
        <w:t>a</w:t>
      </w:r>
      <w:r w:rsidR="002D5570" w:rsidRPr="002D5570">
        <w:rPr>
          <w:sz w:val="24"/>
          <w:szCs w:val="24"/>
          <w:lang w:eastAsia="zh-TW"/>
        </w:rPr>
        <w:t>pproach</w:t>
      </w:r>
      <w:r>
        <w:rPr>
          <w:sz w:val="24"/>
          <w:szCs w:val="24"/>
          <w:lang w:eastAsia="zh-TW"/>
        </w:rPr>
        <w:t xml:space="preserve">. </w:t>
      </w:r>
      <w:r w:rsidRPr="004F2793">
        <w:rPr>
          <w:i/>
          <w:sz w:val="24"/>
          <w:szCs w:val="24"/>
          <w:lang w:eastAsia="zh-TW"/>
        </w:rPr>
        <w:t>Human Resource Management</w:t>
      </w:r>
      <w:r w:rsidR="00E304E3">
        <w:rPr>
          <w:i/>
          <w:sz w:val="24"/>
          <w:szCs w:val="24"/>
          <w:lang w:eastAsia="zh-TW"/>
        </w:rPr>
        <w:t xml:space="preserve">, </w:t>
      </w:r>
      <w:r w:rsidR="00E304E3" w:rsidRPr="00E304E3">
        <w:rPr>
          <w:sz w:val="24"/>
          <w:szCs w:val="24"/>
          <w:lang w:eastAsia="zh-TW"/>
        </w:rPr>
        <w:t>61(2): 157-180.</w:t>
      </w:r>
      <w:r w:rsidR="00E304E3">
        <w:rPr>
          <w:i/>
          <w:sz w:val="24"/>
          <w:szCs w:val="24"/>
          <w:lang w:eastAsia="zh-TW"/>
        </w:rPr>
        <w:t xml:space="preserve"> </w:t>
      </w:r>
      <w:hyperlink r:id="rId10" w:history="1">
        <w:r w:rsidR="009D43B9" w:rsidRPr="004D55D7">
          <w:rPr>
            <w:rStyle w:val="Hyperlink"/>
            <w:i/>
            <w:sz w:val="24"/>
            <w:szCs w:val="24"/>
            <w:lang w:eastAsia="zh-TW"/>
          </w:rPr>
          <w:t>https://doi.org/10.1002/hrm.22086</w:t>
        </w:r>
      </w:hyperlink>
    </w:p>
    <w:p w14:paraId="2D3C4F61" w14:textId="77777777" w:rsidR="009D43B9" w:rsidRPr="004F2793" w:rsidRDefault="009D43B9" w:rsidP="004F2793">
      <w:pPr>
        <w:spacing w:line="360" w:lineRule="auto"/>
        <w:ind w:left="720" w:hanging="720"/>
        <w:rPr>
          <w:i/>
          <w:sz w:val="24"/>
          <w:szCs w:val="24"/>
          <w:lang w:eastAsia="zh-TW"/>
        </w:rPr>
      </w:pPr>
    </w:p>
    <w:p w14:paraId="46AF2A74" w14:textId="77777777" w:rsidR="009D43B9" w:rsidRDefault="009D43B9" w:rsidP="00242996">
      <w:pPr>
        <w:spacing w:line="360" w:lineRule="auto"/>
        <w:ind w:left="720" w:hanging="720"/>
        <w:rPr>
          <w:bCs/>
          <w:iCs/>
          <w:spacing w:val="-3"/>
          <w:sz w:val="24"/>
          <w:szCs w:val="24"/>
        </w:rPr>
      </w:pPr>
    </w:p>
    <w:p w14:paraId="196E5860" w14:textId="77777777" w:rsidR="009D43B9" w:rsidRDefault="009D43B9" w:rsidP="00242996">
      <w:pPr>
        <w:spacing w:line="360" w:lineRule="auto"/>
        <w:ind w:left="720" w:hanging="720"/>
        <w:rPr>
          <w:bCs/>
          <w:iCs/>
          <w:spacing w:val="-3"/>
          <w:sz w:val="24"/>
          <w:szCs w:val="24"/>
        </w:rPr>
      </w:pPr>
    </w:p>
    <w:p w14:paraId="7A3999AF" w14:textId="48FC7DAE" w:rsidR="00242996" w:rsidRDefault="00644C25" w:rsidP="00242996">
      <w:pPr>
        <w:spacing w:line="360" w:lineRule="auto"/>
        <w:ind w:left="720" w:hanging="720"/>
        <w:rPr>
          <w:bCs/>
          <w:i/>
          <w:iCs/>
          <w:spacing w:val="-3"/>
          <w:sz w:val="24"/>
          <w:szCs w:val="24"/>
        </w:rPr>
      </w:pPr>
      <w:r>
        <w:rPr>
          <w:bCs/>
          <w:iCs/>
          <w:spacing w:val="-3"/>
          <w:sz w:val="24"/>
          <w:szCs w:val="24"/>
        </w:rPr>
        <w:t>*</w:t>
      </w:r>
      <w:r w:rsidR="00242996" w:rsidRPr="008F7673">
        <w:rPr>
          <w:bCs/>
          <w:iCs/>
          <w:spacing w:val="-3"/>
          <w:sz w:val="24"/>
          <w:szCs w:val="24"/>
        </w:rPr>
        <w:t>Vlas</w:t>
      </w:r>
      <w:r w:rsidR="00242996">
        <w:rPr>
          <w:bCs/>
          <w:iCs/>
          <w:spacing w:val="-3"/>
          <w:sz w:val="24"/>
          <w:szCs w:val="24"/>
        </w:rPr>
        <w:t xml:space="preserve">, C.O, </w:t>
      </w:r>
      <w:r w:rsidR="00242996" w:rsidRPr="008F7673">
        <w:rPr>
          <w:b/>
          <w:bCs/>
          <w:iCs/>
          <w:spacing w:val="-3"/>
          <w:sz w:val="24"/>
          <w:szCs w:val="24"/>
        </w:rPr>
        <w:t>Richard, Orlando C.</w:t>
      </w:r>
      <w:r w:rsidR="00242996" w:rsidRPr="008F7673">
        <w:rPr>
          <w:bCs/>
          <w:iCs/>
          <w:spacing w:val="-3"/>
          <w:sz w:val="24"/>
          <w:szCs w:val="24"/>
        </w:rPr>
        <w:t xml:space="preserve">, </w:t>
      </w:r>
      <w:proofErr w:type="spellStart"/>
      <w:r w:rsidR="00242996" w:rsidRPr="008F7673">
        <w:rPr>
          <w:bCs/>
          <w:iCs/>
          <w:spacing w:val="-3"/>
          <w:sz w:val="24"/>
          <w:szCs w:val="24"/>
        </w:rPr>
        <w:t>Andrevski</w:t>
      </w:r>
      <w:proofErr w:type="spellEnd"/>
      <w:r w:rsidR="00242996">
        <w:rPr>
          <w:bCs/>
          <w:iCs/>
          <w:spacing w:val="-3"/>
          <w:sz w:val="24"/>
          <w:szCs w:val="24"/>
        </w:rPr>
        <w:t>, G.</w:t>
      </w:r>
      <w:r w:rsidR="00242996" w:rsidRPr="008F7673">
        <w:rPr>
          <w:bCs/>
          <w:iCs/>
          <w:spacing w:val="-3"/>
          <w:sz w:val="24"/>
          <w:szCs w:val="24"/>
        </w:rPr>
        <w:t>, Konrad</w:t>
      </w:r>
      <w:r w:rsidR="00242996">
        <w:rPr>
          <w:bCs/>
          <w:iCs/>
          <w:spacing w:val="-3"/>
          <w:sz w:val="24"/>
          <w:szCs w:val="24"/>
        </w:rPr>
        <w:t xml:space="preserve">, A.M., </w:t>
      </w:r>
      <w:r w:rsidR="00242996" w:rsidRPr="008F7673">
        <w:rPr>
          <w:bCs/>
          <w:iCs/>
          <w:spacing w:val="-3"/>
          <w:sz w:val="24"/>
          <w:szCs w:val="24"/>
        </w:rPr>
        <w:t>Yang Y</w:t>
      </w:r>
      <w:r w:rsidR="00242996">
        <w:rPr>
          <w:bCs/>
          <w:iCs/>
          <w:spacing w:val="-3"/>
          <w:sz w:val="24"/>
          <w:szCs w:val="24"/>
        </w:rPr>
        <w:t>. 2022.</w:t>
      </w:r>
      <w:r w:rsidR="00242996" w:rsidRPr="008F7673">
        <w:rPr>
          <w:bCs/>
          <w:iCs/>
          <w:spacing w:val="-3"/>
          <w:sz w:val="24"/>
          <w:szCs w:val="24"/>
        </w:rPr>
        <w:t xml:space="preserve"> </w:t>
      </w:r>
      <w:r w:rsidR="00242996" w:rsidRPr="00372D5B">
        <w:rPr>
          <w:bCs/>
          <w:iCs/>
          <w:spacing w:val="-3"/>
          <w:sz w:val="24"/>
          <w:szCs w:val="24"/>
        </w:rPr>
        <w:t xml:space="preserve">Dynamic </w:t>
      </w:r>
      <w:r w:rsidR="00242996">
        <w:rPr>
          <w:bCs/>
          <w:iCs/>
          <w:spacing w:val="-3"/>
          <w:sz w:val="24"/>
          <w:szCs w:val="24"/>
        </w:rPr>
        <w:t>c</w:t>
      </w:r>
      <w:r w:rsidR="00242996" w:rsidRPr="00372D5B">
        <w:rPr>
          <w:bCs/>
          <w:iCs/>
          <w:spacing w:val="-3"/>
          <w:sz w:val="24"/>
          <w:szCs w:val="24"/>
        </w:rPr>
        <w:t xml:space="preserve">apabilities for </w:t>
      </w:r>
      <w:r w:rsidR="00242996">
        <w:rPr>
          <w:bCs/>
          <w:iCs/>
          <w:spacing w:val="-3"/>
          <w:sz w:val="24"/>
          <w:szCs w:val="24"/>
        </w:rPr>
        <w:t>m</w:t>
      </w:r>
      <w:r w:rsidR="00242996" w:rsidRPr="00372D5B">
        <w:rPr>
          <w:bCs/>
          <w:iCs/>
          <w:spacing w:val="-3"/>
          <w:sz w:val="24"/>
          <w:szCs w:val="24"/>
        </w:rPr>
        <w:t xml:space="preserve">anaging </w:t>
      </w:r>
      <w:r w:rsidR="00242996">
        <w:rPr>
          <w:bCs/>
          <w:iCs/>
          <w:spacing w:val="-3"/>
          <w:sz w:val="24"/>
          <w:szCs w:val="24"/>
        </w:rPr>
        <w:t>r</w:t>
      </w:r>
      <w:r w:rsidR="00242996" w:rsidRPr="00372D5B">
        <w:rPr>
          <w:bCs/>
          <w:iCs/>
          <w:spacing w:val="-3"/>
          <w:sz w:val="24"/>
          <w:szCs w:val="24"/>
        </w:rPr>
        <w:t xml:space="preserve">acially </w:t>
      </w:r>
      <w:r w:rsidR="00242996">
        <w:rPr>
          <w:bCs/>
          <w:iCs/>
          <w:spacing w:val="-3"/>
          <w:sz w:val="24"/>
          <w:szCs w:val="24"/>
        </w:rPr>
        <w:t>d</w:t>
      </w:r>
      <w:r w:rsidR="00242996" w:rsidRPr="00372D5B">
        <w:rPr>
          <w:bCs/>
          <w:iCs/>
          <w:spacing w:val="-3"/>
          <w:sz w:val="24"/>
          <w:szCs w:val="24"/>
        </w:rPr>
        <w:t xml:space="preserve">iverse </w:t>
      </w:r>
      <w:r w:rsidR="00242996">
        <w:rPr>
          <w:bCs/>
          <w:iCs/>
          <w:spacing w:val="-3"/>
          <w:sz w:val="24"/>
          <w:szCs w:val="24"/>
        </w:rPr>
        <w:t>w</w:t>
      </w:r>
      <w:r w:rsidR="00242996" w:rsidRPr="00372D5B">
        <w:rPr>
          <w:bCs/>
          <w:iCs/>
          <w:spacing w:val="-3"/>
          <w:sz w:val="24"/>
          <w:szCs w:val="24"/>
        </w:rPr>
        <w:t xml:space="preserve">orkforces: Effects on </w:t>
      </w:r>
      <w:r w:rsidR="00242996">
        <w:rPr>
          <w:bCs/>
          <w:iCs/>
          <w:spacing w:val="-3"/>
          <w:sz w:val="24"/>
          <w:szCs w:val="24"/>
        </w:rPr>
        <w:t>c</w:t>
      </w:r>
      <w:r w:rsidR="00242996" w:rsidRPr="00372D5B">
        <w:rPr>
          <w:bCs/>
          <w:iCs/>
          <w:spacing w:val="-3"/>
          <w:sz w:val="24"/>
          <w:szCs w:val="24"/>
        </w:rPr>
        <w:t xml:space="preserve">ompetitive </w:t>
      </w:r>
      <w:r w:rsidR="00242996">
        <w:rPr>
          <w:bCs/>
          <w:iCs/>
          <w:spacing w:val="-3"/>
          <w:sz w:val="24"/>
          <w:szCs w:val="24"/>
        </w:rPr>
        <w:t>a</w:t>
      </w:r>
      <w:r w:rsidR="00242996" w:rsidRPr="00372D5B">
        <w:rPr>
          <w:bCs/>
          <w:iCs/>
          <w:spacing w:val="-3"/>
          <w:sz w:val="24"/>
          <w:szCs w:val="24"/>
        </w:rPr>
        <w:t xml:space="preserve">ction </w:t>
      </w:r>
      <w:r w:rsidR="00242996">
        <w:rPr>
          <w:bCs/>
          <w:iCs/>
          <w:spacing w:val="-3"/>
          <w:sz w:val="24"/>
          <w:szCs w:val="24"/>
        </w:rPr>
        <w:t>v</w:t>
      </w:r>
      <w:r w:rsidR="00242996" w:rsidRPr="00372D5B">
        <w:rPr>
          <w:bCs/>
          <w:iCs/>
          <w:spacing w:val="-3"/>
          <w:sz w:val="24"/>
          <w:szCs w:val="24"/>
        </w:rPr>
        <w:t xml:space="preserve">ariety and </w:t>
      </w:r>
      <w:r w:rsidR="00242996">
        <w:rPr>
          <w:bCs/>
          <w:iCs/>
          <w:spacing w:val="-3"/>
          <w:sz w:val="24"/>
          <w:szCs w:val="24"/>
        </w:rPr>
        <w:t>f</w:t>
      </w:r>
      <w:r w:rsidR="00242996" w:rsidRPr="00372D5B">
        <w:rPr>
          <w:bCs/>
          <w:iCs/>
          <w:spacing w:val="-3"/>
          <w:sz w:val="24"/>
          <w:szCs w:val="24"/>
        </w:rPr>
        <w:t xml:space="preserve">irm </w:t>
      </w:r>
      <w:r w:rsidR="00242996">
        <w:rPr>
          <w:bCs/>
          <w:iCs/>
          <w:spacing w:val="-3"/>
          <w:sz w:val="24"/>
          <w:szCs w:val="24"/>
        </w:rPr>
        <w:t>p</w:t>
      </w:r>
      <w:r w:rsidR="00242996" w:rsidRPr="00372D5B">
        <w:rPr>
          <w:bCs/>
          <w:iCs/>
          <w:spacing w:val="-3"/>
          <w:sz w:val="24"/>
          <w:szCs w:val="24"/>
        </w:rPr>
        <w:t>erformance</w:t>
      </w:r>
      <w:r w:rsidR="00242996">
        <w:rPr>
          <w:bCs/>
          <w:iCs/>
          <w:spacing w:val="-3"/>
          <w:sz w:val="24"/>
          <w:szCs w:val="24"/>
        </w:rPr>
        <w:t xml:space="preserve">. </w:t>
      </w:r>
      <w:r w:rsidR="00242996" w:rsidRPr="008F7673">
        <w:rPr>
          <w:bCs/>
          <w:i/>
          <w:iCs/>
          <w:spacing w:val="-3"/>
          <w:sz w:val="24"/>
          <w:szCs w:val="24"/>
        </w:rPr>
        <w:t>Journal of Business Research</w:t>
      </w:r>
      <w:r w:rsidR="00242996" w:rsidRPr="00D31565">
        <w:rPr>
          <w:bCs/>
          <w:iCs/>
          <w:spacing w:val="-3"/>
          <w:sz w:val="24"/>
          <w:szCs w:val="24"/>
        </w:rPr>
        <w:t>, 144:</w:t>
      </w:r>
      <w:r w:rsidR="00242996">
        <w:rPr>
          <w:bCs/>
          <w:iCs/>
          <w:spacing w:val="-3"/>
          <w:sz w:val="24"/>
          <w:szCs w:val="24"/>
        </w:rPr>
        <w:t xml:space="preserve"> 600-618</w:t>
      </w:r>
      <w:r w:rsidR="00242996">
        <w:rPr>
          <w:bCs/>
          <w:i/>
          <w:iCs/>
          <w:spacing w:val="-3"/>
          <w:sz w:val="24"/>
          <w:szCs w:val="24"/>
        </w:rPr>
        <w:t xml:space="preserve">. </w:t>
      </w:r>
      <w:hyperlink r:id="rId11" w:history="1">
        <w:r w:rsidR="000B589A" w:rsidRPr="00E5779F">
          <w:rPr>
            <w:rStyle w:val="Hyperlink"/>
            <w:bCs/>
            <w:i/>
            <w:iCs/>
            <w:spacing w:val="-3"/>
            <w:sz w:val="24"/>
            <w:szCs w:val="24"/>
          </w:rPr>
          <w:t>https://doi.org/10.1016/j.jbusres.2021.11.060</w:t>
        </w:r>
      </w:hyperlink>
    </w:p>
    <w:p w14:paraId="2F0CE1BA" w14:textId="790C6703" w:rsidR="00D31565" w:rsidRDefault="00D31565" w:rsidP="00D31565">
      <w:pPr>
        <w:spacing w:line="360" w:lineRule="auto"/>
        <w:ind w:left="720" w:hanging="720"/>
        <w:rPr>
          <w:i/>
          <w:sz w:val="24"/>
          <w:szCs w:val="24"/>
        </w:rPr>
      </w:pPr>
      <w:r w:rsidRPr="004A7D9E">
        <w:rPr>
          <w:b/>
          <w:sz w:val="24"/>
          <w:szCs w:val="24"/>
        </w:rPr>
        <w:t>Richard, Orlando C.</w:t>
      </w:r>
      <w:r w:rsidRPr="004547D7">
        <w:rPr>
          <w:sz w:val="24"/>
          <w:szCs w:val="24"/>
        </w:rPr>
        <w:t xml:space="preserve">, </w:t>
      </w:r>
      <w:r>
        <w:rPr>
          <w:sz w:val="24"/>
          <w:szCs w:val="24"/>
        </w:rPr>
        <w:t>*</w:t>
      </w:r>
      <w:r w:rsidRPr="004547D7">
        <w:rPr>
          <w:sz w:val="24"/>
          <w:szCs w:val="24"/>
        </w:rPr>
        <w:t>Triana, M.</w:t>
      </w:r>
      <w:r>
        <w:rPr>
          <w:sz w:val="24"/>
          <w:szCs w:val="24"/>
        </w:rPr>
        <w:t xml:space="preserve"> (equal 1</w:t>
      </w:r>
      <w:r w:rsidRPr="00E82051">
        <w:rPr>
          <w:sz w:val="24"/>
          <w:szCs w:val="24"/>
          <w:vertAlign w:val="superscript"/>
        </w:rPr>
        <w:t>st</w:t>
      </w:r>
      <w:r>
        <w:rPr>
          <w:sz w:val="24"/>
          <w:szCs w:val="24"/>
        </w:rPr>
        <w:t xml:space="preserve"> author)</w:t>
      </w:r>
      <w:r w:rsidRPr="004547D7">
        <w:rPr>
          <w:sz w:val="24"/>
          <w:szCs w:val="24"/>
        </w:rPr>
        <w:t>, Yucel, I.</w:t>
      </w:r>
      <w:r>
        <w:rPr>
          <w:sz w:val="24"/>
          <w:szCs w:val="24"/>
        </w:rPr>
        <w:t>, Li, M., &amp; *</w:t>
      </w:r>
      <w:r w:rsidRPr="004547D7">
        <w:rPr>
          <w:sz w:val="24"/>
          <w:szCs w:val="24"/>
        </w:rPr>
        <w:t>Pinkham, B.</w:t>
      </w:r>
      <w:r>
        <w:rPr>
          <w:sz w:val="24"/>
          <w:szCs w:val="24"/>
        </w:rPr>
        <w:t xml:space="preserve"> 2022.</w:t>
      </w:r>
      <w:r w:rsidRPr="004547D7">
        <w:rPr>
          <w:sz w:val="24"/>
          <w:szCs w:val="24"/>
        </w:rPr>
        <w:t xml:space="preserve"> </w:t>
      </w:r>
      <w:r w:rsidRPr="00436189">
        <w:rPr>
          <w:sz w:val="24"/>
          <w:szCs w:val="24"/>
        </w:rPr>
        <w:t>The impact of supervisor-subordinate incongruence in power distance orientation on subordinate job strain and subsequent job performance</w:t>
      </w:r>
      <w:r>
        <w:rPr>
          <w:sz w:val="24"/>
          <w:szCs w:val="24"/>
        </w:rPr>
        <w:t xml:space="preserve">. </w:t>
      </w:r>
      <w:r w:rsidRPr="004A7D9E">
        <w:rPr>
          <w:i/>
          <w:sz w:val="24"/>
          <w:szCs w:val="24"/>
        </w:rPr>
        <w:t xml:space="preserve">Journal of </w:t>
      </w:r>
      <w:r>
        <w:rPr>
          <w:i/>
          <w:sz w:val="24"/>
          <w:szCs w:val="24"/>
        </w:rPr>
        <w:t>Business and Psychology</w:t>
      </w:r>
      <w:r>
        <w:rPr>
          <w:sz w:val="24"/>
          <w:szCs w:val="24"/>
        </w:rPr>
        <w:t>,</w:t>
      </w:r>
      <w:r>
        <w:rPr>
          <w:i/>
          <w:sz w:val="24"/>
          <w:szCs w:val="24"/>
        </w:rPr>
        <w:t xml:space="preserve"> </w:t>
      </w:r>
      <w:r w:rsidRPr="00D31565">
        <w:rPr>
          <w:bCs/>
          <w:sz w:val="24"/>
          <w:szCs w:val="24"/>
        </w:rPr>
        <w:t>37</w:t>
      </w:r>
      <w:r>
        <w:rPr>
          <w:sz w:val="24"/>
          <w:szCs w:val="24"/>
        </w:rPr>
        <w:t>:</w:t>
      </w:r>
      <w:r w:rsidRPr="00D31565">
        <w:rPr>
          <w:sz w:val="24"/>
          <w:szCs w:val="24"/>
        </w:rPr>
        <w:t> 31–45</w:t>
      </w:r>
      <w:r w:rsidRPr="00D31565">
        <w:rPr>
          <w:i/>
          <w:sz w:val="24"/>
          <w:szCs w:val="24"/>
        </w:rPr>
        <w:t>.</w:t>
      </w:r>
      <w:r w:rsidRPr="002C6DF7">
        <w:rPr>
          <w:rFonts w:ascii="Segoe UI" w:hAnsi="Segoe UI" w:cs="Segoe UI"/>
          <w:color w:val="333333"/>
          <w:shd w:val="clear" w:color="auto" w:fill="FCFCFC"/>
        </w:rPr>
        <w:t xml:space="preserve"> </w:t>
      </w:r>
      <w:r w:rsidRPr="002C6DF7">
        <w:rPr>
          <w:i/>
          <w:sz w:val="24"/>
          <w:szCs w:val="24"/>
        </w:rPr>
        <w:t>https://doi.org/10.1007/s10869-021-09738-3</w:t>
      </w:r>
    </w:p>
    <w:p w14:paraId="52ACB8BC" w14:textId="167FF1D5" w:rsidR="00C54B06" w:rsidRPr="00632104" w:rsidRDefault="00C54B06" w:rsidP="00C54B06">
      <w:pPr>
        <w:spacing w:line="360" w:lineRule="auto"/>
        <w:ind w:left="720" w:hanging="720"/>
        <w:rPr>
          <w:i/>
          <w:sz w:val="24"/>
          <w:szCs w:val="24"/>
        </w:rPr>
      </w:pPr>
      <w:r w:rsidRPr="004547D7">
        <w:rPr>
          <w:bCs/>
          <w:spacing w:val="-3"/>
          <w:sz w:val="24"/>
          <w:szCs w:val="24"/>
          <w:lang w:val="en-GB"/>
        </w:rPr>
        <w:t xml:space="preserve">Konrad, A., </w:t>
      </w:r>
      <w:r w:rsidRPr="001C1C8B">
        <w:rPr>
          <w:b/>
          <w:bCs/>
          <w:spacing w:val="-3"/>
          <w:sz w:val="24"/>
          <w:szCs w:val="24"/>
          <w:lang w:val="en-GB"/>
        </w:rPr>
        <w:t>Richard, Orlando C.</w:t>
      </w:r>
      <w:r w:rsidRPr="004547D7">
        <w:rPr>
          <w:bCs/>
          <w:spacing w:val="-3"/>
          <w:sz w:val="24"/>
          <w:szCs w:val="24"/>
          <w:lang w:val="en-GB"/>
        </w:rPr>
        <w:t xml:space="preserve">, &amp; Yang, Y. </w:t>
      </w:r>
      <w:r>
        <w:rPr>
          <w:bCs/>
          <w:spacing w:val="-3"/>
          <w:sz w:val="24"/>
          <w:szCs w:val="24"/>
          <w:lang w:val="en-GB"/>
        </w:rPr>
        <w:t xml:space="preserve">2021. Both diversity and meritocracy: Managing the diversity-meritocracy paradox with organizational ambidexterity. </w:t>
      </w:r>
      <w:r w:rsidRPr="004547D7">
        <w:rPr>
          <w:i/>
          <w:sz w:val="24"/>
          <w:szCs w:val="24"/>
        </w:rPr>
        <w:t>Journal of Management Studies</w:t>
      </w:r>
      <w:r>
        <w:rPr>
          <w:i/>
          <w:sz w:val="24"/>
          <w:szCs w:val="24"/>
        </w:rPr>
        <w:t xml:space="preserve">, </w:t>
      </w:r>
      <w:r w:rsidRPr="00C54B06">
        <w:rPr>
          <w:sz w:val="24"/>
          <w:szCs w:val="24"/>
        </w:rPr>
        <w:t>vol 58(8)</w:t>
      </w:r>
      <w:r>
        <w:rPr>
          <w:sz w:val="24"/>
          <w:szCs w:val="24"/>
        </w:rPr>
        <w:t xml:space="preserve">: </w:t>
      </w:r>
      <w:r w:rsidRPr="00C54B06">
        <w:rPr>
          <w:sz w:val="24"/>
          <w:szCs w:val="24"/>
        </w:rPr>
        <w:t>2180-2206.</w:t>
      </w:r>
      <w:r w:rsidRPr="00632104">
        <w:rPr>
          <w:i/>
          <w:sz w:val="24"/>
          <w:szCs w:val="24"/>
        </w:rPr>
        <w:t xml:space="preserve"> http://doi.org/10.1111/joms.12752</w:t>
      </w:r>
    </w:p>
    <w:p w14:paraId="1251983E" w14:textId="78129E09" w:rsidR="00892B0C" w:rsidRDefault="00892B0C" w:rsidP="00131225">
      <w:pPr>
        <w:spacing w:line="360" w:lineRule="auto"/>
        <w:ind w:left="720" w:hanging="720"/>
        <w:rPr>
          <w:sz w:val="24"/>
          <w:szCs w:val="24"/>
        </w:rPr>
      </w:pPr>
      <w:r w:rsidRPr="004A7D9E">
        <w:rPr>
          <w:b/>
          <w:sz w:val="24"/>
          <w:szCs w:val="24"/>
        </w:rPr>
        <w:t>Richard, Orlando C.</w:t>
      </w:r>
      <w:r w:rsidRPr="004547D7">
        <w:rPr>
          <w:sz w:val="24"/>
          <w:szCs w:val="24"/>
        </w:rPr>
        <w:t xml:space="preserve">, </w:t>
      </w:r>
      <w:r w:rsidR="00276656">
        <w:rPr>
          <w:sz w:val="24"/>
          <w:szCs w:val="24"/>
        </w:rPr>
        <w:t>*</w:t>
      </w:r>
      <w:r w:rsidRPr="004547D7">
        <w:rPr>
          <w:sz w:val="24"/>
          <w:szCs w:val="24"/>
        </w:rPr>
        <w:t xml:space="preserve">Triana, M., </w:t>
      </w:r>
      <w:r>
        <w:rPr>
          <w:sz w:val="24"/>
          <w:szCs w:val="24"/>
        </w:rPr>
        <w:t xml:space="preserve">&amp; Li, M. </w:t>
      </w:r>
      <w:r w:rsidR="00084349">
        <w:rPr>
          <w:sz w:val="24"/>
          <w:szCs w:val="24"/>
        </w:rPr>
        <w:t>2021</w:t>
      </w:r>
      <w:r w:rsidR="00207844">
        <w:rPr>
          <w:sz w:val="24"/>
          <w:szCs w:val="24"/>
        </w:rPr>
        <w:t xml:space="preserve">. </w:t>
      </w:r>
      <w:r w:rsidR="00131225" w:rsidRPr="00131225">
        <w:rPr>
          <w:sz w:val="24"/>
          <w:szCs w:val="24"/>
        </w:rPr>
        <w:t xml:space="preserve">The </w:t>
      </w:r>
      <w:r w:rsidR="00131225">
        <w:rPr>
          <w:sz w:val="24"/>
          <w:szCs w:val="24"/>
        </w:rPr>
        <w:t>e</w:t>
      </w:r>
      <w:r w:rsidR="00131225" w:rsidRPr="00131225">
        <w:rPr>
          <w:sz w:val="24"/>
          <w:szCs w:val="24"/>
        </w:rPr>
        <w:t xml:space="preserve">ffects of </w:t>
      </w:r>
      <w:r w:rsidR="00131225">
        <w:rPr>
          <w:sz w:val="24"/>
          <w:szCs w:val="24"/>
        </w:rPr>
        <w:t>r</w:t>
      </w:r>
      <w:r w:rsidR="00131225" w:rsidRPr="00131225">
        <w:rPr>
          <w:sz w:val="24"/>
          <w:szCs w:val="24"/>
        </w:rPr>
        <w:t xml:space="preserve">acial </w:t>
      </w:r>
      <w:r w:rsidR="00131225">
        <w:rPr>
          <w:sz w:val="24"/>
          <w:szCs w:val="24"/>
        </w:rPr>
        <w:t>d</w:t>
      </w:r>
      <w:r w:rsidR="00131225" w:rsidRPr="00131225">
        <w:rPr>
          <w:sz w:val="24"/>
          <w:szCs w:val="24"/>
        </w:rPr>
        <w:t xml:space="preserve">iversity </w:t>
      </w:r>
      <w:r w:rsidR="00131225">
        <w:rPr>
          <w:sz w:val="24"/>
          <w:szCs w:val="24"/>
        </w:rPr>
        <w:t>c</w:t>
      </w:r>
      <w:r w:rsidR="00131225" w:rsidRPr="00131225">
        <w:rPr>
          <w:sz w:val="24"/>
          <w:szCs w:val="24"/>
        </w:rPr>
        <w:t xml:space="preserve">ongruence between </w:t>
      </w:r>
      <w:r w:rsidR="00131225">
        <w:rPr>
          <w:sz w:val="24"/>
          <w:szCs w:val="24"/>
        </w:rPr>
        <w:t>u</w:t>
      </w:r>
      <w:r w:rsidR="00131225" w:rsidRPr="00131225">
        <w:rPr>
          <w:sz w:val="24"/>
          <w:szCs w:val="24"/>
        </w:rPr>
        <w:t>pper</w:t>
      </w:r>
      <w:r w:rsidR="00131225">
        <w:rPr>
          <w:sz w:val="24"/>
          <w:szCs w:val="24"/>
        </w:rPr>
        <w:t xml:space="preserve"> m</w:t>
      </w:r>
      <w:r w:rsidR="00131225" w:rsidRPr="00131225">
        <w:rPr>
          <w:sz w:val="24"/>
          <w:szCs w:val="24"/>
        </w:rPr>
        <w:t xml:space="preserve">anagement and </w:t>
      </w:r>
      <w:r w:rsidR="00131225">
        <w:rPr>
          <w:sz w:val="24"/>
          <w:szCs w:val="24"/>
        </w:rPr>
        <w:t>l</w:t>
      </w:r>
      <w:r w:rsidR="00131225" w:rsidRPr="00131225">
        <w:rPr>
          <w:sz w:val="24"/>
          <w:szCs w:val="24"/>
        </w:rPr>
        <w:t xml:space="preserve">ower </w:t>
      </w:r>
      <w:r w:rsidR="00131225">
        <w:rPr>
          <w:sz w:val="24"/>
          <w:szCs w:val="24"/>
        </w:rPr>
        <w:t>m</w:t>
      </w:r>
      <w:r w:rsidR="00131225" w:rsidRPr="00131225">
        <w:rPr>
          <w:sz w:val="24"/>
          <w:szCs w:val="24"/>
        </w:rPr>
        <w:t xml:space="preserve">anagement on </w:t>
      </w:r>
      <w:r w:rsidR="00131225">
        <w:rPr>
          <w:sz w:val="24"/>
          <w:szCs w:val="24"/>
        </w:rPr>
        <w:t>f</w:t>
      </w:r>
      <w:r w:rsidR="00131225" w:rsidRPr="00131225">
        <w:rPr>
          <w:sz w:val="24"/>
          <w:szCs w:val="24"/>
        </w:rPr>
        <w:t xml:space="preserve">irm </w:t>
      </w:r>
      <w:r w:rsidR="00131225">
        <w:rPr>
          <w:sz w:val="24"/>
          <w:szCs w:val="24"/>
        </w:rPr>
        <w:t>p</w:t>
      </w:r>
      <w:r w:rsidR="00131225" w:rsidRPr="00131225">
        <w:rPr>
          <w:sz w:val="24"/>
          <w:szCs w:val="24"/>
        </w:rPr>
        <w:t>roductivity</w:t>
      </w:r>
      <w:r w:rsidR="00131225">
        <w:rPr>
          <w:sz w:val="24"/>
          <w:szCs w:val="24"/>
        </w:rPr>
        <w:t xml:space="preserve">. </w:t>
      </w:r>
      <w:r w:rsidR="00131225" w:rsidRPr="00131225">
        <w:rPr>
          <w:i/>
          <w:sz w:val="24"/>
          <w:szCs w:val="24"/>
        </w:rPr>
        <w:t>Academy of Management Journal</w:t>
      </w:r>
      <w:r w:rsidR="00207844">
        <w:rPr>
          <w:i/>
          <w:sz w:val="24"/>
          <w:szCs w:val="24"/>
        </w:rPr>
        <w:t>,</w:t>
      </w:r>
      <w:r w:rsidR="00084349">
        <w:rPr>
          <w:i/>
          <w:sz w:val="24"/>
          <w:szCs w:val="24"/>
        </w:rPr>
        <w:t xml:space="preserve"> </w:t>
      </w:r>
      <w:r w:rsidR="00084349" w:rsidRPr="00084349">
        <w:rPr>
          <w:sz w:val="24"/>
          <w:szCs w:val="24"/>
        </w:rPr>
        <w:t>64(9)</w:t>
      </w:r>
      <w:r w:rsidR="00084349">
        <w:rPr>
          <w:sz w:val="24"/>
          <w:szCs w:val="24"/>
        </w:rPr>
        <w:t>:</w:t>
      </w:r>
      <w:r w:rsidR="00084349" w:rsidRPr="00084349">
        <w:rPr>
          <w:sz w:val="24"/>
          <w:szCs w:val="24"/>
        </w:rPr>
        <w:t xml:space="preserve"> 1355-1382.</w:t>
      </w:r>
      <w:r w:rsidR="004D717E">
        <w:rPr>
          <w:i/>
          <w:sz w:val="24"/>
          <w:szCs w:val="24"/>
        </w:rPr>
        <w:t xml:space="preserve"> </w:t>
      </w:r>
      <w:hyperlink r:id="rId12" w:history="1">
        <w:r w:rsidR="00D9716C" w:rsidRPr="000B589A">
          <w:rPr>
            <w:rStyle w:val="Hyperlink"/>
            <w:i/>
            <w:iCs/>
            <w:sz w:val="24"/>
            <w:szCs w:val="24"/>
          </w:rPr>
          <w:t>https://doi.org/10.5465/amj.2019.0468</w:t>
        </w:r>
      </w:hyperlink>
    </w:p>
    <w:p w14:paraId="0AC70E07" w14:textId="70D042A4" w:rsidR="00184947" w:rsidRPr="00455652" w:rsidRDefault="00184947" w:rsidP="00184947">
      <w:pPr>
        <w:spacing w:line="360" w:lineRule="auto"/>
        <w:ind w:left="720" w:hanging="720"/>
        <w:rPr>
          <w:i/>
          <w:sz w:val="24"/>
          <w:szCs w:val="24"/>
        </w:rPr>
      </w:pPr>
      <w:r w:rsidRPr="00455652">
        <w:rPr>
          <w:sz w:val="24"/>
          <w:szCs w:val="24"/>
        </w:rPr>
        <w:t xml:space="preserve">Wu, J., *Triana, M., </w:t>
      </w:r>
      <w:r w:rsidRPr="00455652">
        <w:rPr>
          <w:b/>
          <w:sz w:val="24"/>
          <w:szCs w:val="24"/>
        </w:rPr>
        <w:t>Richard, Orlando C</w:t>
      </w:r>
      <w:r w:rsidRPr="0011602B">
        <w:rPr>
          <w:b/>
          <w:sz w:val="24"/>
          <w:szCs w:val="24"/>
        </w:rPr>
        <w:t>.</w:t>
      </w:r>
      <w:r w:rsidRPr="0011602B">
        <w:rPr>
          <w:sz w:val="24"/>
          <w:szCs w:val="24"/>
        </w:rPr>
        <w:t xml:space="preserve"> (equal 2</w:t>
      </w:r>
      <w:r w:rsidRPr="0011602B">
        <w:rPr>
          <w:sz w:val="24"/>
          <w:szCs w:val="24"/>
          <w:vertAlign w:val="superscript"/>
        </w:rPr>
        <w:t>nd</w:t>
      </w:r>
      <w:r w:rsidRPr="0011602B">
        <w:rPr>
          <w:sz w:val="24"/>
          <w:szCs w:val="24"/>
        </w:rPr>
        <w:t xml:space="preserve"> author),</w:t>
      </w:r>
      <w:r w:rsidRPr="00455652">
        <w:rPr>
          <w:sz w:val="24"/>
          <w:szCs w:val="24"/>
        </w:rPr>
        <w:t xml:space="preserve"> &amp; </w:t>
      </w:r>
      <w:r>
        <w:rPr>
          <w:sz w:val="24"/>
          <w:szCs w:val="24"/>
        </w:rPr>
        <w:t>Yu, L. 202</w:t>
      </w:r>
      <w:r w:rsidR="00964CE2">
        <w:rPr>
          <w:sz w:val="24"/>
          <w:szCs w:val="24"/>
        </w:rPr>
        <w:t>1</w:t>
      </w:r>
      <w:r>
        <w:rPr>
          <w:sz w:val="24"/>
          <w:szCs w:val="24"/>
        </w:rPr>
        <w:t xml:space="preserve">. Gender </w:t>
      </w:r>
      <w:proofErr w:type="spellStart"/>
      <w:r>
        <w:rPr>
          <w:sz w:val="24"/>
          <w:szCs w:val="24"/>
        </w:rPr>
        <w:t>faultline</w:t>
      </w:r>
      <w:proofErr w:type="spellEnd"/>
      <w:r>
        <w:rPr>
          <w:sz w:val="24"/>
          <w:szCs w:val="24"/>
        </w:rPr>
        <w:t xml:space="preserve"> strength on board of directors and strategic change: The role of environmental conditions. </w:t>
      </w:r>
      <w:r w:rsidRPr="00455652">
        <w:rPr>
          <w:i/>
          <w:sz w:val="24"/>
          <w:szCs w:val="24"/>
        </w:rPr>
        <w:t>Group and Organization Management</w:t>
      </w:r>
      <w:r>
        <w:rPr>
          <w:i/>
          <w:sz w:val="24"/>
          <w:szCs w:val="24"/>
        </w:rPr>
        <w:t xml:space="preserve">, </w:t>
      </w:r>
      <w:r w:rsidRPr="00E96B7C">
        <w:rPr>
          <w:sz w:val="24"/>
          <w:szCs w:val="24"/>
        </w:rPr>
        <w:t>46(3): 564-601</w:t>
      </w:r>
      <w:r>
        <w:rPr>
          <w:i/>
          <w:sz w:val="24"/>
          <w:szCs w:val="24"/>
        </w:rPr>
        <w:t xml:space="preserve">. </w:t>
      </w:r>
      <w:r w:rsidRPr="00777750">
        <w:rPr>
          <w:i/>
          <w:sz w:val="24"/>
          <w:szCs w:val="24"/>
        </w:rPr>
        <w:t>https://journals.sagepub.com/doi/full/10.1177/1059601121992889</w:t>
      </w:r>
    </w:p>
    <w:p w14:paraId="123DBA8A" w14:textId="0EB11BDE" w:rsidR="00D9716C" w:rsidRDefault="00276656" w:rsidP="00D9716C">
      <w:pPr>
        <w:spacing w:line="360" w:lineRule="auto"/>
        <w:ind w:left="720" w:hanging="720"/>
        <w:rPr>
          <w:bCs/>
          <w:color w:val="000000"/>
          <w:sz w:val="24"/>
          <w:szCs w:val="24"/>
        </w:rPr>
      </w:pPr>
      <w:r>
        <w:rPr>
          <w:sz w:val="24"/>
          <w:szCs w:val="24"/>
        </w:rPr>
        <w:t>*</w:t>
      </w:r>
      <w:bookmarkStart w:id="3" w:name="_Hlk91068761"/>
      <w:r w:rsidR="00D9716C" w:rsidRPr="00CD0CDD">
        <w:rPr>
          <w:sz w:val="24"/>
          <w:szCs w:val="24"/>
        </w:rPr>
        <w:t>Triana, M.,</w:t>
      </w:r>
      <w:r w:rsidR="00D9716C">
        <w:rPr>
          <w:sz w:val="24"/>
          <w:szCs w:val="24"/>
        </w:rPr>
        <w:t xml:space="preserve"> </w:t>
      </w:r>
      <w:r w:rsidR="00644C25">
        <w:rPr>
          <w:sz w:val="24"/>
          <w:szCs w:val="24"/>
        </w:rPr>
        <w:t>*</w:t>
      </w:r>
      <w:r w:rsidR="00D9716C">
        <w:rPr>
          <w:sz w:val="24"/>
          <w:szCs w:val="24"/>
        </w:rPr>
        <w:t xml:space="preserve">Gu, P., Chapa, O., </w:t>
      </w:r>
      <w:r w:rsidR="00D9716C">
        <w:rPr>
          <w:b/>
          <w:sz w:val="24"/>
          <w:szCs w:val="24"/>
        </w:rPr>
        <w:t>Richard, Orlando C</w:t>
      </w:r>
      <w:r w:rsidR="00D9716C" w:rsidRPr="000A61FD">
        <w:rPr>
          <w:b/>
          <w:sz w:val="24"/>
          <w:szCs w:val="24"/>
        </w:rPr>
        <w:t>.</w:t>
      </w:r>
      <w:r w:rsidR="00D9716C" w:rsidRPr="000A61FD">
        <w:rPr>
          <w:sz w:val="24"/>
          <w:szCs w:val="24"/>
        </w:rPr>
        <w:t xml:space="preserve">, &amp; Colella, A. </w:t>
      </w:r>
      <w:r w:rsidR="00D9716C">
        <w:rPr>
          <w:sz w:val="24"/>
          <w:szCs w:val="24"/>
        </w:rPr>
        <w:t>2021</w:t>
      </w:r>
      <w:r w:rsidR="00D9716C" w:rsidRPr="000A61FD">
        <w:rPr>
          <w:sz w:val="24"/>
          <w:szCs w:val="24"/>
        </w:rPr>
        <w:t>.</w:t>
      </w:r>
      <w:r w:rsidR="00D9716C">
        <w:rPr>
          <w:b/>
          <w:sz w:val="24"/>
          <w:szCs w:val="24"/>
        </w:rPr>
        <w:t xml:space="preserve"> </w:t>
      </w:r>
      <w:r w:rsidR="00D9716C">
        <w:rPr>
          <w:bCs/>
          <w:color w:val="000000"/>
          <w:sz w:val="24"/>
          <w:szCs w:val="24"/>
        </w:rPr>
        <w:t>Sixty</w:t>
      </w:r>
      <w:r w:rsidR="00D9716C" w:rsidRPr="00CD0CDD">
        <w:rPr>
          <w:bCs/>
          <w:color w:val="000000"/>
          <w:sz w:val="24"/>
          <w:szCs w:val="24"/>
        </w:rPr>
        <w:t xml:space="preserve"> </w:t>
      </w:r>
      <w:r w:rsidR="00D9716C">
        <w:rPr>
          <w:bCs/>
          <w:color w:val="000000"/>
          <w:sz w:val="24"/>
          <w:szCs w:val="24"/>
        </w:rPr>
        <w:t>y</w:t>
      </w:r>
      <w:r w:rsidR="00D9716C" w:rsidRPr="00CD0CDD">
        <w:rPr>
          <w:bCs/>
          <w:color w:val="000000"/>
          <w:sz w:val="24"/>
          <w:szCs w:val="24"/>
        </w:rPr>
        <w:t xml:space="preserve">ears of </w:t>
      </w:r>
      <w:r w:rsidR="00D9716C">
        <w:rPr>
          <w:bCs/>
          <w:color w:val="000000"/>
          <w:sz w:val="24"/>
          <w:szCs w:val="24"/>
        </w:rPr>
        <w:t>d</w:t>
      </w:r>
      <w:r w:rsidR="00D9716C" w:rsidRPr="00CD0CDD">
        <w:rPr>
          <w:bCs/>
          <w:color w:val="000000"/>
          <w:sz w:val="24"/>
          <w:szCs w:val="24"/>
        </w:rPr>
        <w:t xml:space="preserve">iscrimination and </w:t>
      </w:r>
      <w:r w:rsidR="00D9716C">
        <w:rPr>
          <w:bCs/>
          <w:color w:val="000000"/>
          <w:sz w:val="24"/>
          <w:szCs w:val="24"/>
        </w:rPr>
        <w:t>d</w:t>
      </w:r>
      <w:r w:rsidR="00D9716C" w:rsidRPr="00CD0CDD">
        <w:rPr>
          <w:bCs/>
          <w:color w:val="000000"/>
          <w:sz w:val="24"/>
          <w:szCs w:val="24"/>
        </w:rPr>
        <w:t>iversity</w:t>
      </w:r>
      <w:r w:rsidR="00D9716C">
        <w:rPr>
          <w:bCs/>
          <w:color w:val="000000"/>
          <w:sz w:val="24"/>
          <w:szCs w:val="24"/>
        </w:rPr>
        <w:t xml:space="preserve"> r</w:t>
      </w:r>
      <w:r w:rsidR="00D9716C" w:rsidRPr="00CD0CDD">
        <w:rPr>
          <w:bCs/>
          <w:color w:val="000000"/>
          <w:sz w:val="24"/>
          <w:szCs w:val="24"/>
        </w:rPr>
        <w:t xml:space="preserve">esearch in </w:t>
      </w:r>
      <w:r w:rsidR="00D9716C">
        <w:rPr>
          <w:bCs/>
          <w:color w:val="000000"/>
          <w:sz w:val="24"/>
          <w:szCs w:val="24"/>
        </w:rPr>
        <w:t>h</w:t>
      </w:r>
      <w:r w:rsidR="00D9716C" w:rsidRPr="00CD0CDD">
        <w:rPr>
          <w:bCs/>
          <w:color w:val="000000"/>
          <w:sz w:val="24"/>
          <w:szCs w:val="24"/>
        </w:rPr>
        <w:t xml:space="preserve">uman </w:t>
      </w:r>
      <w:r w:rsidR="00D9716C">
        <w:rPr>
          <w:bCs/>
          <w:color w:val="000000"/>
          <w:sz w:val="24"/>
          <w:szCs w:val="24"/>
        </w:rPr>
        <w:t>r</w:t>
      </w:r>
      <w:r w:rsidR="00D9716C" w:rsidRPr="00CD0CDD">
        <w:rPr>
          <w:bCs/>
          <w:color w:val="000000"/>
          <w:sz w:val="24"/>
          <w:szCs w:val="24"/>
        </w:rPr>
        <w:t xml:space="preserve">esource </w:t>
      </w:r>
      <w:r w:rsidR="00D9716C">
        <w:rPr>
          <w:bCs/>
          <w:color w:val="000000"/>
          <w:sz w:val="24"/>
          <w:szCs w:val="24"/>
        </w:rPr>
        <w:t>m</w:t>
      </w:r>
      <w:r w:rsidR="00D9716C" w:rsidRPr="00CD0CDD">
        <w:rPr>
          <w:bCs/>
          <w:color w:val="000000"/>
          <w:sz w:val="24"/>
          <w:szCs w:val="24"/>
        </w:rPr>
        <w:t xml:space="preserve">anagement: A </w:t>
      </w:r>
      <w:r w:rsidR="00D9716C">
        <w:rPr>
          <w:bCs/>
          <w:color w:val="000000"/>
          <w:sz w:val="24"/>
          <w:szCs w:val="24"/>
        </w:rPr>
        <w:t>r</w:t>
      </w:r>
      <w:r w:rsidR="00D9716C" w:rsidRPr="00CD0CDD">
        <w:rPr>
          <w:bCs/>
          <w:color w:val="000000"/>
          <w:sz w:val="24"/>
          <w:szCs w:val="24"/>
        </w:rPr>
        <w:t xml:space="preserve">eview with </w:t>
      </w:r>
      <w:r w:rsidR="00D9716C">
        <w:rPr>
          <w:bCs/>
          <w:color w:val="000000"/>
          <w:sz w:val="24"/>
          <w:szCs w:val="24"/>
        </w:rPr>
        <w:t>s</w:t>
      </w:r>
      <w:r w:rsidR="00D9716C" w:rsidRPr="00CD0CDD">
        <w:rPr>
          <w:bCs/>
          <w:color w:val="000000"/>
          <w:sz w:val="24"/>
          <w:szCs w:val="24"/>
        </w:rPr>
        <w:t xml:space="preserve">uggestions for </w:t>
      </w:r>
      <w:r w:rsidR="00D9716C">
        <w:rPr>
          <w:bCs/>
          <w:color w:val="000000"/>
          <w:sz w:val="24"/>
          <w:szCs w:val="24"/>
        </w:rPr>
        <w:t>f</w:t>
      </w:r>
      <w:r w:rsidR="00D9716C" w:rsidRPr="00CD0CDD">
        <w:rPr>
          <w:bCs/>
          <w:color w:val="000000"/>
          <w:sz w:val="24"/>
          <w:szCs w:val="24"/>
        </w:rPr>
        <w:t xml:space="preserve">uture </w:t>
      </w:r>
      <w:r w:rsidR="00D9716C">
        <w:rPr>
          <w:bCs/>
          <w:color w:val="000000"/>
          <w:sz w:val="24"/>
          <w:szCs w:val="24"/>
        </w:rPr>
        <w:t>r</w:t>
      </w:r>
      <w:r w:rsidR="00D9716C" w:rsidRPr="00CD0CDD">
        <w:rPr>
          <w:bCs/>
          <w:color w:val="000000"/>
          <w:sz w:val="24"/>
          <w:szCs w:val="24"/>
        </w:rPr>
        <w:t xml:space="preserve">esearch </w:t>
      </w:r>
      <w:r w:rsidR="00D9716C">
        <w:rPr>
          <w:bCs/>
          <w:color w:val="000000"/>
          <w:sz w:val="24"/>
          <w:szCs w:val="24"/>
        </w:rPr>
        <w:t>d</w:t>
      </w:r>
      <w:r w:rsidR="00D9716C" w:rsidRPr="00CD0CDD">
        <w:rPr>
          <w:bCs/>
          <w:color w:val="000000"/>
          <w:sz w:val="24"/>
          <w:szCs w:val="24"/>
        </w:rPr>
        <w:t>irections</w:t>
      </w:r>
      <w:r w:rsidR="00D9716C">
        <w:rPr>
          <w:bCs/>
          <w:color w:val="000000"/>
          <w:sz w:val="24"/>
          <w:szCs w:val="24"/>
        </w:rPr>
        <w:t xml:space="preserve">. </w:t>
      </w:r>
      <w:r w:rsidR="00D9716C" w:rsidRPr="00455652">
        <w:rPr>
          <w:bCs/>
          <w:i/>
          <w:color w:val="000000"/>
          <w:sz w:val="24"/>
          <w:szCs w:val="24"/>
        </w:rPr>
        <w:t>Human Resource Management</w:t>
      </w:r>
      <w:r w:rsidR="00D9716C">
        <w:rPr>
          <w:bCs/>
          <w:i/>
          <w:color w:val="000000"/>
          <w:sz w:val="24"/>
          <w:szCs w:val="24"/>
        </w:rPr>
        <w:t xml:space="preserve">, </w:t>
      </w:r>
      <w:r w:rsidR="00D9716C" w:rsidRPr="00D9716C">
        <w:rPr>
          <w:bCs/>
          <w:color w:val="000000"/>
          <w:sz w:val="24"/>
          <w:szCs w:val="24"/>
        </w:rPr>
        <w:t>Volume 60(1): 145-204.</w:t>
      </w:r>
      <w:r w:rsidR="00435925" w:rsidRPr="00435925">
        <w:t xml:space="preserve"> </w:t>
      </w:r>
      <w:r w:rsidR="00435925" w:rsidRPr="00435925">
        <w:rPr>
          <w:bCs/>
          <w:color w:val="000000"/>
          <w:sz w:val="24"/>
          <w:szCs w:val="24"/>
        </w:rPr>
        <w:t>DOI: 10.1002/hrm.22052</w:t>
      </w:r>
    </w:p>
    <w:bookmarkEnd w:id="3"/>
    <w:p w14:paraId="5FEB0790" w14:textId="289FDFC0" w:rsidR="006B64F0" w:rsidRPr="00D9716C" w:rsidRDefault="00E0682A" w:rsidP="00D9716C">
      <w:pPr>
        <w:spacing w:line="360" w:lineRule="auto"/>
        <w:ind w:left="720" w:hanging="720"/>
        <w:rPr>
          <w:bCs/>
          <w:color w:val="000000"/>
          <w:sz w:val="24"/>
          <w:szCs w:val="24"/>
        </w:rPr>
      </w:pPr>
      <w:r>
        <w:rPr>
          <w:bCs/>
          <w:color w:val="000000"/>
          <w:sz w:val="24"/>
          <w:szCs w:val="24"/>
        </w:rPr>
        <w:t xml:space="preserve">*Miller, C.D., &amp; Richard, Orlando C. 2020. Status incongruence in supervisor-subordinate dyads: The effects on subordinate job satisfaction and creative performance. </w:t>
      </w:r>
      <w:r w:rsidRPr="00E0682A">
        <w:rPr>
          <w:bCs/>
          <w:i/>
          <w:color w:val="000000"/>
          <w:sz w:val="24"/>
          <w:szCs w:val="24"/>
        </w:rPr>
        <w:t>Journal of Business Strategies</w:t>
      </w:r>
      <w:r>
        <w:rPr>
          <w:bCs/>
          <w:color w:val="000000"/>
          <w:sz w:val="24"/>
          <w:szCs w:val="24"/>
        </w:rPr>
        <w:t>, 37(2): 66-89.</w:t>
      </w:r>
    </w:p>
    <w:bookmarkEnd w:id="2"/>
    <w:p w14:paraId="5F4A3DA4" w14:textId="35DAED7D" w:rsidR="00DD783F" w:rsidRPr="00DD783F" w:rsidRDefault="0011602B" w:rsidP="00DD783F">
      <w:pPr>
        <w:spacing w:line="360" w:lineRule="auto"/>
        <w:ind w:left="720" w:hanging="720"/>
        <w:rPr>
          <w:sz w:val="24"/>
          <w:szCs w:val="24"/>
        </w:rPr>
      </w:pPr>
      <w:r>
        <w:rPr>
          <w:b/>
          <w:bCs/>
          <w:spacing w:val="-3"/>
          <w:sz w:val="24"/>
          <w:szCs w:val="24"/>
          <w:lang w:val="en-GB"/>
        </w:rPr>
        <w:t>*</w:t>
      </w:r>
      <w:r w:rsidR="00DD783F" w:rsidRPr="00C73C6C">
        <w:rPr>
          <w:b/>
          <w:bCs/>
          <w:spacing w:val="-3"/>
          <w:sz w:val="24"/>
          <w:szCs w:val="24"/>
          <w:lang w:val="en-GB"/>
        </w:rPr>
        <w:t>Richard, Orlando C.</w:t>
      </w:r>
      <w:r w:rsidR="00DD783F" w:rsidRPr="003548CF">
        <w:rPr>
          <w:bCs/>
          <w:spacing w:val="-3"/>
          <w:sz w:val="24"/>
          <w:szCs w:val="24"/>
          <w:lang w:val="en-GB"/>
        </w:rPr>
        <w:t>, *Boncoeur, O.</w:t>
      </w:r>
      <w:r w:rsidR="00DD783F">
        <w:rPr>
          <w:bCs/>
          <w:spacing w:val="-3"/>
          <w:sz w:val="24"/>
          <w:szCs w:val="24"/>
          <w:lang w:val="en-GB"/>
        </w:rPr>
        <w:t xml:space="preserve"> (equal 1</w:t>
      </w:r>
      <w:r w:rsidR="00DD783F" w:rsidRPr="007D03B6">
        <w:rPr>
          <w:bCs/>
          <w:spacing w:val="-3"/>
          <w:sz w:val="24"/>
          <w:szCs w:val="24"/>
          <w:vertAlign w:val="superscript"/>
          <w:lang w:val="en-GB"/>
        </w:rPr>
        <w:t>st</w:t>
      </w:r>
      <w:r w:rsidR="00DD783F">
        <w:rPr>
          <w:bCs/>
          <w:spacing w:val="-3"/>
          <w:sz w:val="24"/>
          <w:szCs w:val="24"/>
          <w:lang w:val="en-GB"/>
        </w:rPr>
        <w:t xml:space="preserve"> author)</w:t>
      </w:r>
      <w:r w:rsidR="00DD783F" w:rsidRPr="003548CF">
        <w:rPr>
          <w:bCs/>
          <w:spacing w:val="-3"/>
          <w:sz w:val="24"/>
          <w:szCs w:val="24"/>
          <w:lang w:val="en-GB"/>
        </w:rPr>
        <w:t xml:space="preserve">, </w:t>
      </w:r>
      <w:r w:rsidR="00276656">
        <w:rPr>
          <w:bCs/>
          <w:spacing w:val="-3"/>
          <w:sz w:val="24"/>
          <w:szCs w:val="24"/>
          <w:lang w:val="en-GB"/>
        </w:rPr>
        <w:t>*</w:t>
      </w:r>
      <w:r w:rsidR="00DD783F" w:rsidRPr="003548CF">
        <w:rPr>
          <w:bCs/>
          <w:spacing w:val="-3"/>
          <w:sz w:val="24"/>
          <w:szCs w:val="24"/>
          <w:lang w:val="en-GB"/>
        </w:rPr>
        <w:t xml:space="preserve">Chen, H., &amp; Ford, D. </w:t>
      </w:r>
      <w:bookmarkStart w:id="4" w:name="_Hlk502186921"/>
      <w:r w:rsidR="00D9716C">
        <w:rPr>
          <w:bCs/>
          <w:spacing w:val="-3"/>
          <w:sz w:val="24"/>
          <w:szCs w:val="24"/>
          <w:lang w:val="en-GB"/>
        </w:rPr>
        <w:t>2020</w:t>
      </w:r>
      <w:r w:rsidR="00DD783F">
        <w:rPr>
          <w:bCs/>
          <w:spacing w:val="-3"/>
          <w:sz w:val="24"/>
          <w:szCs w:val="24"/>
          <w:lang w:val="en-GB"/>
        </w:rPr>
        <w:t xml:space="preserve">. </w:t>
      </w:r>
      <w:r w:rsidR="00DD783F" w:rsidRPr="003548CF">
        <w:rPr>
          <w:sz w:val="24"/>
          <w:szCs w:val="24"/>
        </w:rPr>
        <w:t xml:space="preserve">Supervisor abuse effects on subordinate turnover intensions and deviant behavior: The role of power distance orientation and perceived HR climate. </w:t>
      </w:r>
      <w:r w:rsidR="00DD783F" w:rsidRPr="003548CF">
        <w:rPr>
          <w:i/>
          <w:sz w:val="24"/>
          <w:szCs w:val="24"/>
        </w:rPr>
        <w:t>Journal of Business Ethics</w:t>
      </w:r>
      <w:r w:rsidR="0045016B">
        <w:rPr>
          <w:sz w:val="24"/>
          <w:szCs w:val="24"/>
        </w:rPr>
        <w:t>,</w:t>
      </w:r>
      <w:r w:rsidR="00DD783F" w:rsidRPr="00DD783F">
        <w:rPr>
          <w:sz w:val="24"/>
          <w:szCs w:val="24"/>
        </w:rPr>
        <w:t xml:space="preserve"> </w:t>
      </w:r>
      <w:bookmarkEnd w:id="4"/>
      <w:r w:rsidR="00D9716C" w:rsidRPr="0045016B">
        <w:rPr>
          <w:bCs/>
          <w:sz w:val="24"/>
          <w:szCs w:val="24"/>
        </w:rPr>
        <w:t>164</w:t>
      </w:r>
      <w:r w:rsidR="0045016B" w:rsidRPr="0045016B">
        <w:rPr>
          <w:sz w:val="24"/>
          <w:szCs w:val="24"/>
        </w:rPr>
        <w:t>:</w:t>
      </w:r>
      <w:r w:rsidR="0045016B">
        <w:rPr>
          <w:sz w:val="24"/>
          <w:szCs w:val="24"/>
        </w:rPr>
        <w:t xml:space="preserve"> </w:t>
      </w:r>
      <w:r w:rsidR="00D9716C" w:rsidRPr="00D9716C">
        <w:rPr>
          <w:sz w:val="24"/>
          <w:szCs w:val="24"/>
        </w:rPr>
        <w:t>549–563</w:t>
      </w:r>
      <w:r w:rsidR="00777750">
        <w:rPr>
          <w:sz w:val="24"/>
          <w:szCs w:val="24"/>
        </w:rPr>
        <w:t>.</w:t>
      </w:r>
    </w:p>
    <w:p w14:paraId="7C6D0E7A" w14:textId="77777777" w:rsidR="009D43B9" w:rsidRDefault="009D43B9" w:rsidP="004A7D9E">
      <w:pPr>
        <w:spacing w:line="360" w:lineRule="auto"/>
        <w:ind w:left="720" w:hanging="720"/>
        <w:rPr>
          <w:bCs/>
          <w:spacing w:val="-3"/>
          <w:sz w:val="24"/>
          <w:szCs w:val="24"/>
          <w:lang w:val="en-GB"/>
        </w:rPr>
      </w:pPr>
    </w:p>
    <w:p w14:paraId="3E2BA27B" w14:textId="0B7E0406" w:rsidR="00310EC1" w:rsidRDefault="00276656" w:rsidP="004A7D9E">
      <w:pPr>
        <w:spacing w:line="360" w:lineRule="auto"/>
        <w:ind w:left="720" w:hanging="720"/>
        <w:rPr>
          <w:iCs/>
          <w:color w:val="000000"/>
          <w:sz w:val="24"/>
          <w:szCs w:val="24"/>
        </w:rPr>
      </w:pPr>
      <w:r>
        <w:rPr>
          <w:bCs/>
          <w:spacing w:val="-3"/>
          <w:sz w:val="24"/>
          <w:szCs w:val="24"/>
          <w:lang w:val="en-GB"/>
        </w:rPr>
        <w:t>*</w:t>
      </w:r>
      <w:r w:rsidR="00EF4A6C" w:rsidRPr="004547D7">
        <w:rPr>
          <w:bCs/>
          <w:spacing w:val="-3"/>
          <w:sz w:val="24"/>
          <w:szCs w:val="24"/>
          <w:lang w:val="en-GB"/>
        </w:rPr>
        <w:t xml:space="preserve">Chen, H., </w:t>
      </w:r>
      <w:r w:rsidR="00EF4A6C" w:rsidRPr="00780962">
        <w:rPr>
          <w:b/>
          <w:bCs/>
          <w:spacing w:val="-3"/>
          <w:sz w:val="24"/>
          <w:szCs w:val="24"/>
          <w:lang w:val="en-GB"/>
        </w:rPr>
        <w:t>Richard, Orlando C.</w:t>
      </w:r>
      <w:r w:rsidR="00EF4A6C" w:rsidRPr="004547D7">
        <w:rPr>
          <w:bCs/>
          <w:spacing w:val="-3"/>
          <w:sz w:val="24"/>
          <w:szCs w:val="24"/>
          <w:lang w:val="en-GB"/>
        </w:rPr>
        <w:t xml:space="preserve">, </w:t>
      </w:r>
      <w:r>
        <w:rPr>
          <w:bCs/>
          <w:spacing w:val="-3"/>
          <w:sz w:val="24"/>
          <w:szCs w:val="24"/>
          <w:lang w:val="en-GB"/>
        </w:rPr>
        <w:t>*</w:t>
      </w:r>
      <w:r w:rsidR="00EF4A6C" w:rsidRPr="004547D7">
        <w:rPr>
          <w:bCs/>
          <w:spacing w:val="-3"/>
          <w:sz w:val="24"/>
          <w:szCs w:val="24"/>
          <w:lang w:val="en-GB"/>
        </w:rPr>
        <w:t xml:space="preserve">Boncoeur, O., &amp; Ford, D. </w:t>
      </w:r>
      <w:r w:rsidR="00310EC1">
        <w:rPr>
          <w:bCs/>
          <w:spacing w:val="-3"/>
          <w:sz w:val="24"/>
          <w:szCs w:val="24"/>
          <w:lang w:val="en-GB"/>
        </w:rPr>
        <w:t xml:space="preserve">2020. </w:t>
      </w:r>
      <w:r w:rsidR="00EF4A6C">
        <w:rPr>
          <w:sz w:val="24"/>
          <w:szCs w:val="24"/>
        </w:rPr>
        <w:t>Work engagement, emotional exhaustion, and counterproductive work behavior</w:t>
      </w:r>
      <w:r w:rsidR="00EF4A6C" w:rsidRPr="00DA000A">
        <w:rPr>
          <w:sz w:val="24"/>
          <w:szCs w:val="24"/>
        </w:rPr>
        <w:t>.</w:t>
      </w:r>
      <w:r w:rsidR="00EF4A6C">
        <w:rPr>
          <w:sz w:val="24"/>
          <w:szCs w:val="24"/>
        </w:rPr>
        <w:t xml:space="preserve"> </w:t>
      </w:r>
      <w:r w:rsidR="00EF4A6C" w:rsidRPr="00780962">
        <w:rPr>
          <w:i/>
          <w:color w:val="000000"/>
          <w:sz w:val="24"/>
          <w:szCs w:val="24"/>
        </w:rPr>
        <w:t>Journal of Business Research</w:t>
      </w:r>
      <w:r w:rsidR="00EF4A6C" w:rsidRPr="00EF4A6C">
        <w:rPr>
          <w:i/>
          <w:color w:val="000000"/>
          <w:sz w:val="24"/>
          <w:szCs w:val="24"/>
        </w:rPr>
        <w:t>,</w:t>
      </w:r>
      <w:r w:rsidR="00EF4A6C" w:rsidRPr="00EF4A6C">
        <w:rPr>
          <w:i/>
          <w:iCs/>
          <w:color w:val="000000"/>
          <w:sz w:val="24"/>
          <w:szCs w:val="24"/>
        </w:rPr>
        <w:t xml:space="preserve"> </w:t>
      </w:r>
      <w:r w:rsidR="00310EC1" w:rsidRPr="00DD783F">
        <w:rPr>
          <w:iCs/>
          <w:color w:val="000000"/>
          <w:sz w:val="24"/>
          <w:szCs w:val="24"/>
        </w:rPr>
        <w:t>Volume 114, June 2020, Pages 30-41.</w:t>
      </w:r>
    </w:p>
    <w:p w14:paraId="2B0523B9" w14:textId="3F5479A1" w:rsidR="004975BB" w:rsidRDefault="004975BB" w:rsidP="004A7D9E">
      <w:pPr>
        <w:spacing w:line="360" w:lineRule="auto"/>
        <w:ind w:left="720" w:hanging="720"/>
        <w:rPr>
          <w:i/>
          <w:sz w:val="24"/>
          <w:szCs w:val="24"/>
        </w:rPr>
      </w:pPr>
      <w:r w:rsidRPr="00CA0288">
        <w:rPr>
          <w:b/>
          <w:sz w:val="24"/>
          <w:szCs w:val="24"/>
        </w:rPr>
        <w:t>Richard, Orlando C.</w:t>
      </w:r>
      <w:r w:rsidRPr="003548CF">
        <w:rPr>
          <w:sz w:val="24"/>
          <w:szCs w:val="24"/>
        </w:rPr>
        <w:t>, McKay, P., *Garg, S., &amp; *Pustovit, S.</w:t>
      </w:r>
      <w:r w:rsidR="008B1FC1">
        <w:rPr>
          <w:sz w:val="24"/>
          <w:szCs w:val="24"/>
        </w:rPr>
        <w:t xml:space="preserve"> 2019.</w:t>
      </w:r>
      <w:r w:rsidRPr="003548CF">
        <w:rPr>
          <w:sz w:val="24"/>
          <w:szCs w:val="24"/>
        </w:rPr>
        <w:t xml:space="preserve"> The impact of supervisor-subordinate racial-ethic and gender dissimilarity on mentoring quality and turnover intentions: Do positive affectivity and communal culture matter? </w:t>
      </w:r>
      <w:r w:rsidRPr="003548CF">
        <w:rPr>
          <w:i/>
          <w:sz w:val="24"/>
          <w:szCs w:val="24"/>
        </w:rPr>
        <w:t>International Journal of Human Resource Management</w:t>
      </w:r>
      <w:r w:rsidR="008B1FC1">
        <w:rPr>
          <w:i/>
          <w:sz w:val="24"/>
          <w:szCs w:val="24"/>
        </w:rPr>
        <w:t>,</w:t>
      </w:r>
      <w:r w:rsidRPr="008B1FC1">
        <w:rPr>
          <w:iCs/>
          <w:sz w:val="24"/>
          <w:szCs w:val="24"/>
        </w:rPr>
        <w:t xml:space="preserve"> </w:t>
      </w:r>
      <w:r w:rsidR="008B1FC1" w:rsidRPr="008B1FC1">
        <w:rPr>
          <w:iCs/>
          <w:sz w:val="24"/>
          <w:szCs w:val="24"/>
        </w:rPr>
        <w:t>30(22): 3138-3165.</w:t>
      </w:r>
    </w:p>
    <w:p w14:paraId="7F383E47" w14:textId="0F0CE7AF" w:rsidR="005C4E1E" w:rsidRPr="009577B7" w:rsidRDefault="005C4E1E" w:rsidP="005C4E1E">
      <w:pPr>
        <w:spacing w:line="360" w:lineRule="auto"/>
        <w:ind w:left="720" w:hanging="720"/>
        <w:rPr>
          <w:iCs/>
          <w:sz w:val="24"/>
          <w:szCs w:val="24"/>
        </w:rPr>
      </w:pPr>
      <w:r w:rsidRPr="00C73C6C">
        <w:rPr>
          <w:b/>
          <w:bCs/>
          <w:spacing w:val="-3"/>
          <w:sz w:val="24"/>
          <w:szCs w:val="24"/>
        </w:rPr>
        <w:t>Richard, Orlando C.</w:t>
      </w:r>
      <w:r w:rsidRPr="003548CF">
        <w:rPr>
          <w:bCs/>
          <w:spacing w:val="-3"/>
          <w:sz w:val="24"/>
          <w:szCs w:val="24"/>
        </w:rPr>
        <w:t>, Avery, D.</w:t>
      </w:r>
      <w:r>
        <w:rPr>
          <w:bCs/>
          <w:spacing w:val="-3"/>
          <w:sz w:val="24"/>
          <w:szCs w:val="24"/>
        </w:rPr>
        <w:t>,</w:t>
      </w:r>
      <w:r w:rsidRPr="003548CF">
        <w:rPr>
          <w:bCs/>
          <w:spacing w:val="-3"/>
          <w:sz w:val="24"/>
          <w:szCs w:val="24"/>
        </w:rPr>
        <w:t xml:space="preserve"> </w:t>
      </w:r>
      <w:proofErr w:type="spellStart"/>
      <w:r w:rsidRPr="003548CF">
        <w:rPr>
          <w:bCs/>
          <w:spacing w:val="-3"/>
          <w:sz w:val="24"/>
          <w:szCs w:val="24"/>
        </w:rPr>
        <w:t>Luksyte</w:t>
      </w:r>
      <w:proofErr w:type="spellEnd"/>
      <w:r w:rsidRPr="003548CF">
        <w:rPr>
          <w:bCs/>
          <w:spacing w:val="-3"/>
          <w:sz w:val="24"/>
          <w:szCs w:val="24"/>
        </w:rPr>
        <w:t>, A., *</w:t>
      </w:r>
      <w:r w:rsidRPr="003548CF">
        <w:rPr>
          <w:sz w:val="24"/>
          <w:szCs w:val="24"/>
        </w:rPr>
        <w:t>Boncoeur, O</w:t>
      </w:r>
      <w:r>
        <w:rPr>
          <w:sz w:val="24"/>
          <w:szCs w:val="24"/>
        </w:rPr>
        <w:t>.</w:t>
      </w:r>
      <w:r w:rsidRPr="003548CF">
        <w:rPr>
          <w:sz w:val="24"/>
          <w:szCs w:val="24"/>
        </w:rPr>
        <w:t xml:space="preserve">, &amp; </w:t>
      </w:r>
      <w:proofErr w:type="spellStart"/>
      <w:r w:rsidRPr="003548CF">
        <w:rPr>
          <w:sz w:val="24"/>
          <w:szCs w:val="24"/>
        </w:rPr>
        <w:t>Spitzmueller</w:t>
      </w:r>
      <w:proofErr w:type="spellEnd"/>
      <w:r w:rsidRPr="003548CF">
        <w:rPr>
          <w:sz w:val="24"/>
          <w:szCs w:val="24"/>
        </w:rPr>
        <w:t xml:space="preserve">, C. </w:t>
      </w:r>
      <w:r w:rsidR="00B86395">
        <w:rPr>
          <w:sz w:val="24"/>
          <w:szCs w:val="24"/>
        </w:rPr>
        <w:t xml:space="preserve">2019. </w:t>
      </w:r>
      <w:r w:rsidRPr="007C4680">
        <w:rPr>
          <w:sz w:val="24"/>
          <w:szCs w:val="24"/>
        </w:rPr>
        <w:t>Improving organizational newcomers’ creative job performance through creative process engagement: The moderating role of a synergy diversity climate</w:t>
      </w:r>
      <w:r>
        <w:rPr>
          <w:sz w:val="24"/>
          <w:szCs w:val="24"/>
        </w:rPr>
        <w:t>.</w:t>
      </w:r>
      <w:r w:rsidRPr="003548CF">
        <w:rPr>
          <w:sz w:val="24"/>
          <w:szCs w:val="24"/>
        </w:rPr>
        <w:t xml:space="preserve"> </w:t>
      </w:r>
      <w:r w:rsidRPr="003548CF">
        <w:rPr>
          <w:i/>
          <w:sz w:val="24"/>
          <w:szCs w:val="24"/>
        </w:rPr>
        <w:t>Personnel Psychology</w:t>
      </w:r>
      <w:r w:rsidR="009577B7">
        <w:rPr>
          <w:iCs/>
          <w:sz w:val="24"/>
          <w:szCs w:val="24"/>
        </w:rPr>
        <w:t xml:space="preserve">, </w:t>
      </w:r>
      <w:r w:rsidR="00B86395">
        <w:rPr>
          <w:iCs/>
          <w:sz w:val="24"/>
          <w:szCs w:val="24"/>
        </w:rPr>
        <w:t xml:space="preserve">Fall issue </w:t>
      </w:r>
      <w:r w:rsidR="009577B7">
        <w:rPr>
          <w:iCs/>
          <w:sz w:val="24"/>
          <w:szCs w:val="24"/>
        </w:rPr>
        <w:t>72(3): 421-444.</w:t>
      </w:r>
    </w:p>
    <w:p w14:paraId="6835EB73" w14:textId="0CC2CE6F" w:rsidR="000F7707" w:rsidRPr="000F7707" w:rsidRDefault="000F7707" w:rsidP="000F7707">
      <w:pPr>
        <w:spacing w:line="360" w:lineRule="auto"/>
        <w:ind w:left="720" w:hanging="720"/>
        <w:rPr>
          <w:bCs/>
          <w:iCs/>
          <w:spacing w:val="-3"/>
          <w:sz w:val="24"/>
          <w:szCs w:val="24"/>
          <w:lang w:val="en-GB"/>
        </w:rPr>
      </w:pPr>
      <w:bookmarkStart w:id="5" w:name="_Hlk94268081"/>
      <w:r w:rsidRPr="003548CF">
        <w:rPr>
          <w:bCs/>
          <w:spacing w:val="-3"/>
          <w:sz w:val="24"/>
          <w:szCs w:val="24"/>
          <w:lang w:val="en-GB"/>
        </w:rPr>
        <w:t xml:space="preserve">Wu, J., </w:t>
      </w:r>
      <w:r w:rsidRPr="00C73C6C">
        <w:rPr>
          <w:b/>
          <w:bCs/>
          <w:spacing w:val="-3"/>
          <w:sz w:val="24"/>
          <w:szCs w:val="24"/>
          <w:lang w:val="en-GB"/>
        </w:rPr>
        <w:t>Richard, Orlando C.</w:t>
      </w:r>
      <w:r w:rsidRPr="003548CF">
        <w:rPr>
          <w:bCs/>
          <w:spacing w:val="-3"/>
          <w:sz w:val="24"/>
          <w:szCs w:val="24"/>
          <w:lang w:val="en-GB"/>
        </w:rPr>
        <w:t>, *</w:t>
      </w:r>
      <w:r w:rsidRPr="003548CF">
        <w:rPr>
          <w:sz w:val="24"/>
          <w:szCs w:val="24"/>
        </w:rPr>
        <w:t>Zhang, X</w:t>
      </w:r>
      <w:r>
        <w:rPr>
          <w:sz w:val="24"/>
          <w:szCs w:val="24"/>
        </w:rPr>
        <w:t>.</w:t>
      </w:r>
      <w:r w:rsidRPr="003548CF">
        <w:rPr>
          <w:sz w:val="24"/>
          <w:szCs w:val="24"/>
        </w:rPr>
        <w:t>, &amp; *Macaulay, C.</w:t>
      </w:r>
      <w:r w:rsidRPr="003548CF">
        <w:rPr>
          <w:bCs/>
          <w:spacing w:val="-3"/>
          <w:sz w:val="24"/>
          <w:szCs w:val="24"/>
          <w:lang w:val="en-GB"/>
        </w:rPr>
        <w:t xml:space="preserve"> </w:t>
      </w:r>
      <w:r w:rsidR="00B86395">
        <w:rPr>
          <w:bCs/>
          <w:spacing w:val="-3"/>
          <w:sz w:val="24"/>
          <w:szCs w:val="24"/>
          <w:lang w:val="en-GB"/>
        </w:rPr>
        <w:t xml:space="preserve">2019. </w:t>
      </w:r>
      <w:r w:rsidRPr="003548CF">
        <w:rPr>
          <w:bCs/>
          <w:spacing w:val="-3"/>
          <w:sz w:val="24"/>
          <w:szCs w:val="24"/>
          <w:lang w:val="en-GB"/>
        </w:rPr>
        <w:t xml:space="preserve">Top management team surface-level diversity, strategic change frequency, and long-term firm performance: A mediated model investigation. </w:t>
      </w:r>
      <w:r w:rsidRPr="003548CF">
        <w:rPr>
          <w:bCs/>
          <w:i/>
          <w:spacing w:val="-3"/>
          <w:sz w:val="24"/>
          <w:szCs w:val="24"/>
          <w:lang w:val="en-GB"/>
        </w:rPr>
        <w:t>Journal of Leadership and Organizational Studies</w:t>
      </w:r>
      <w:r>
        <w:rPr>
          <w:bCs/>
          <w:iCs/>
          <w:spacing w:val="-3"/>
          <w:sz w:val="24"/>
          <w:szCs w:val="24"/>
          <w:lang w:val="en-GB"/>
        </w:rPr>
        <w:t>, 26(3): 304-318.</w:t>
      </w:r>
    </w:p>
    <w:bookmarkEnd w:id="5"/>
    <w:p w14:paraId="77969A01" w14:textId="77777777" w:rsidR="00777E3D" w:rsidRPr="003548CF" w:rsidRDefault="00777E3D" w:rsidP="00777E3D">
      <w:pPr>
        <w:spacing w:line="360" w:lineRule="auto"/>
        <w:ind w:left="720" w:hanging="720"/>
        <w:rPr>
          <w:sz w:val="24"/>
          <w:szCs w:val="24"/>
        </w:rPr>
      </w:pPr>
      <w:r w:rsidRPr="00C73C6C">
        <w:rPr>
          <w:b/>
          <w:sz w:val="24"/>
          <w:szCs w:val="24"/>
        </w:rPr>
        <w:t>Richard, Orlando C.</w:t>
      </w:r>
      <w:r w:rsidRPr="003548CF">
        <w:rPr>
          <w:sz w:val="24"/>
          <w:szCs w:val="24"/>
        </w:rPr>
        <w:t xml:space="preserve">, Wu, J., </w:t>
      </w:r>
      <w:proofErr w:type="spellStart"/>
      <w:r w:rsidRPr="003548CF">
        <w:rPr>
          <w:sz w:val="24"/>
          <w:szCs w:val="24"/>
        </w:rPr>
        <w:t>Markoczy</w:t>
      </w:r>
      <w:proofErr w:type="spellEnd"/>
      <w:r w:rsidRPr="003548CF">
        <w:rPr>
          <w:sz w:val="24"/>
          <w:szCs w:val="24"/>
        </w:rPr>
        <w:t xml:space="preserve">, L., &amp; Chung, Y. </w:t>
      </w:r>
      <w:r>
        <w:rPr>
          <w:sz w:val="24"/>
          <w:szCs w:val="24"/>
        </w:rPr>
        <w:t xml:space="preserve">2019. </w:t>
      </w:r>
      <w:r w:rsidRPr="007C4680">
        <w:rPr>
          <w:sz w:val="24"/>
          <w:szCs w:val="24"/>
        </w:rPr>
        <w:t>Top management team demographic-</w:t>
      </w:r>
      <w:proofErr w:type="spellStart"/>
      <w:r w:rsidRPr="007C4680">
        <w:rPr>
          <w:sz w:val="24"/>
          <w:szCs w:val="24"/>
        </w:rPr>
        <w:t>faultline</w:t>
      </w:r>
      <w:proofErr w:type="spellEnd"/>
      <w:r w:rsidRPr="007C4680">
        <w:rPr>
          <w:sz w:val="24"/>
          <w:szCs w:val="24"/>
        </w:rPr>
        <w:t xml:space="preserve"> strength and strategic change: What role does environmental dynamism play</w:t>
      </w:r>
      <w:r>
        <w:rPr>
          <w:sz w:val="24"/>
          <w:szCs w:val="24"/>
        </w:rPr>
        <w:t>?</w:t>
      </w:r>
      <w:r w:rsidRPr="003548CF">
        <w:rPr>
          <w:sz w:val="24"/>
          <w:szCs w:val="24"/>
        </w:rPr>
        <w:t xml:space="preserve"> </w:t>
      </w:r>
      <w:r w:rsidRPr="003548CF">
        <w:rPr>
          <w:i/>
          <w:sz w:val="24"/>
          <w:szCs w:val="24"/>
        </w:rPr>
        <w:t>Strategic Management Journal</w:t>
      </w:r>
      <w:r w:rsidRPr="00B6793D">
        <w:rPr>
          <w:i/>
          <w:sz w:val="24"/>
          <w:szCs w:val="24"/>
        </w:rPr>
        <w:t xml:space="preserve">, </w:t>
      </w:r>
      <w:r w:rsidRPr="00B6793D">
        <w:rPr>
          <w:sz w:val="24"/>
          <w:szCs w:val="24"/>
        </w:rPr>
        <w:t>40(6): 987-1009.</w:t>
      </w:r>
    </w:p>
    <w:p w14:paraId="679F0289" w14:textId="0FA685AE" w:rsidR="0076215A" w:rsidRPr="003548CF" w:rsidRDefault="00276656" w:rsidP="0076215A">
      <w:pPr>
        <w:spacing w:line="360" w:lineRule="auto"/>
        <w:ind w:left="720" w:hanging="720"/>
        <w:rPr>
          <w:color w:val="000000"/>
          <w:sz w:val="24"/>
          <w:szCs w:val="24"/>
        </w:rPr>
      </w:pPr>
      <w:r>
        <w:rPr>
          <w:sz w:val="24"/>
          <w:szCs w:val="24"/>
        </w:rPr>
        <w:t>*</w:t>
      </w:r>
      <w:r w:rsidR="0076215A" w:rsidRPr="003548CF">
        <w:rPr>
          <w:sz w:val="24"/>
          <w:szCs w:val="24"/>
        </w:rPr>
        <w:t xml:space="preserve">Triana, M., </w:t>
      </w:r>
      <w:r w:rsidR="0076215A" w:rsidRPr="00C73C6C">
        <w:rPr>
          <w:b/>
          <w:sz w:val="24"/>
          <w:szCs w:val="24"/>
        </w:rPr>
        <w:t>Richard, Orlando C.</w:t>
      </w:r>
      <w:r w:rsidR="0076215A" w:rsidRPr="003548CF">
        <w:rPr>
          <w:sz w:val="24"/>
          <w:szCs w:val="24"/>
        </w:rPr>
        <w:t xml:space="preserve"> </w:t>
      </w:r>
      <w:r w:rsidR="0076215A" w:rsidRPr="00C73C6C">
        <w:rPr>
          <w:sz w:val="24"/>
          <w:szCs w:val="24"/>
          <w:u w:val="single"/>
        </w:rPr>
        <w:t>(</w:t>
      </w:r>
      <w:r w:rsidR="0076215A" w:rsidRPr="00CA0288">
        <w:rPr>
          <w:sz w:val="24"/>
          <w:szCs w:val="24"/>
          <w:u w:val="single"/>
        </w:rPr>
        <w:t>Equal 1</w:t>
      </w:r>
      <w:r w:rsidR="0076215A" w:rsidRPr="00CA0288">
        <w:rPr>
          <w:sz w:val="24"/>
          <w:szCs w:val="24"/>
          <w:u w:val="single"/>
          <w:vertAlign w:val="superscript"/>
        </w:rPr>
        <w:t>st</w:t>
      </w:r>
      <w:r w:rsidR="0076215A" w:rsidRPr="00CA0288">
        <w:rPr>
          <w:sz w:val="24"/>
          <w:szCs w:val="24"/>
          <w:u w:val="single"/>
        </w:rPr>
        <w:t xml:space="preserve"> author</w:t>
      </w:r>
      <w:r w:rsidR="0076215A" w:rsidRPr="00C73C6C">
        <w:rPr>
          <w:sz w:val="24"/>
          <w:szCs w:val="24"/>
          <w:u w:val="single"/>
        </w:rPr>
        <w:t>)</w:t>
      </w:r>
      <w:r w:rsidR="0076215A" w:rsidRPr="003548CF">
        <w:rPr>
          <w:sz w:val="24"/>
          <w:szCs w:val="24"/>
        </w:rPr>
        <w:t xml:space="preserve">, &amp; *Su, W. </w:t>
      </w:r>
      <w:r w:rsidR="0076215A">
        <w:rPr>
          <w:sz w:val="24"/>
          <w:szCs w:val="24"/>
        </w:rPr>
        <w:t xml:space="preserve">2019. </w:t>
      </w:r>
      <w:r w:rsidR="0076215A" w:rsidRPr="003548CF">
        <w:rPr>
          <w:color w:val="000000"/>
          <w:sz w:val="24"/>
          <w:szCs w:val="24"/>
        </w:rPr>
        <w:t xml:space="preserve">Gender diversity in senior management, strategic change, and firm performance: Examining the mediating nature of strategic change in context. </w:t>
      </w:r>
      <w:r w:rsidR="0076215A" w:rsidRPr="003548CF">
        <w:rPr>
          <w:i/>
          <w:color w:val="000000"/>
          <w:sz w:val="24"/>
          <w:szCs w:val="24"/>
        </w:rPr>
        <w:t>Research Policy</w:t>
      </w:r>
      <w:r w:rsidR="0076215A">
        <w:rPr>
          <w:i/>
          <w:color w:val="000000"/>
          <w:sz w:val="24"/>
          <w:szCs w:val="24"/>
        </w:rPr>
        <w:t>,</w:t>
      </w:r>
      <w:r w:rsidR="0076215A" w:rsidRPr="003548CF">
        <w:rPr>
          <w:color w:val="000000"/>
          <w:sz w:val="24"/>
          <w:szCs w:val="24"/>
        </w:rPr>
        <w:t xml:space="preserve"> </w:t>
      </w:r>
      <w:r w:rsidR="0076215A" w:rsidRPr="00AA5699">
        <w:rPr>
          <w:color w:val="000000"/>
          <w:sz w:val="24"/>
          <w:szCs w:val="24"/>
        </w:rPr>
        <w:t>48(7)</w:t>
      </w:r>
      <w:r w:rsidR="0076215A">
        <w:rPr>
          <w:color w:val="000000"/>
          <w:sz w:val="24"/>
          <w:szCs w:val="24"/>
        </w:rPr>
        <w:t xml:space="preserve">: </w:t>
      </w:r>
      <w:r w:rsidR="0076215A" w:rsidRPr="00AA5699">
        <w:rPr>
          <w:color w:val="000000"/>
          <w:sz w:val="24"/>
          <w:szCs w:val="24"/>
        </w:rPr>
        <w:t>1681-1693.</w:t>
      </w:r>
    </w:p>
    <w:p w14:paraId="5A312A71" w14:textId="405CDDEF" w:rsidR="00A04BEA" w:rsidRDefault="002C0738" w:rsidP="004A7D9E">
      <w:pPr>
        <w:autoSpaceDE/>
        <w:autoSpaceDN/>
        <w:spacing w:line="360" w:lineRule="auto"/>
        <w:ind w:left="720" w:hanging="720"/>
        <w:rPr>
          <w:sz w:val="24"/>
          <w:szCs w:val="24"/>
        </w:rPr>
      </w:pPr>
      <w:r>
        <w:rPr>
          <w:sz w:val="24"/>
          <w:szCs w:val="24"/>
        </w:rPr>
        <w:t>*</w:t>
      </w:r>
      <w:r w:rsidR="009C7DCD" w:rsidRPr="009C7DCD">
        <w:rPr>
          <w:sz w:val="24"/>
          <w:szCs w:val="24"/>
        </w:rPr>
        <w:t xml:space="preserve">Macaulay, C. D., Peng, M. W., </w:t>
      </w:r>
      <w:r w:rsidR="009C7DCD" w:rsidRPr="009C7DCD">
        <w:rPr>
          <w:b/>
          <w:sz w:val="24"/>
          <w:szCs w:val="24"/>
        </w:rPr>
        <w:t>Richard, Orlando C.</w:t>
      </w:r>
      <w:r w:rsidR="009C7DCD" w:rsidRPr="009C7DCD">
        <w:rPr>
          <w:sz w:val="24"/>
          <w:szCs w:val="24"/>
        </w:rPr>
        <w:t xml:space="preserve">, </w:t>
      </w:r>
      <w:r w:rsidR="009C7DCD">
        <w:rPr>
          <w:sz w:val="24"/>
          <w:szCs w:val="24"/>
        </w:rPr>
        <w:t xml:space="preserve">&amp; </w:t>
      </w:r>
      <w:r w:rsidR="009C7DCD" w:rsidRPr="009C7DCD">
        <w:rPr>
          <w:sz w:val="24"/>
          <w:szCs w:val="24"/>
        </w:rPr>
        <w:t>Washburn, M. 2019</w:t>
      </w:r>
      <w:r w:rsidR="009C7DCD">
        <w:rPr>
          <w:sz w:val="24"/>
          <w:szCs w:val="24"/>
        </w:rPr>
        <w:t>.</w:t>
      </w:r>
      <w:r w:rsidR="009C7DCD" w:rsidRPr="009C7DCD">
        <w:rPr>
          <w:sz w:val="24"/>
          <w:szCs w:val="24"/>
        </w:rPr>
        <w:t xml:space="preserve"> Balancing on the Triple Bottom Line: An Examination of Firm CSR Strategies. </w:t>
      </w:r>
      <w:r w:rsidR="009C7DCD" w:rsidRPr="009C7DCD">
        <w:rPr>
          <w:i/>
          <w:iCs/>
          <w:sz w:val="24"/>
          <w:szCs w:val="24"/>
        </w:rPr>
        <w:t>SAM Advanced Management Journal</w:t>
      </w:r>
      <w:r w:rsidR="006D683E">
        <w:rPr>
          <w:i/>
          <w:iCs/>
          <w:sz w:val="24"/>
          <w:szCs w:val="24"/>
        </w:rPr>
        <w:t>,</w:t>
      </w:r>
      <w:r w:rsidR="006D683E" w:rsidRPr="006D683E">
        <w:rPr>
          <w:rFonts w:ascii="Calibri" w:hAnsi="Calibri" w:cs="Calibri"/>
          <w:color w:val="212121"/>
          <w:sz w:val="22"/>
          <w:szCs w:val="22"/>
          <w:shd w:val="clear" w:color="auto" w:fill="FFFFFF"/>
        </w:rPr>
        <w:t xml:space="preserve"> </w:t>
      </w:r>
      <w:r w:rsidR="006D683E" w:rsidRPr="006D683E">
        <w:rPr>
          <w:sz w:val="24"/>
          <w:szCs w:val="24"/>
        </w:rPr>
        <w:t>83(2): 27-36.</w:t>
      </w:r>
    </w:p>
    <w:p w14:paraId="2B3627BD" w14:textId="77777777" w:rsidR="00D37828" w:rsidRDefault="00D37828" w:rsidP="00D37828">
      <w:pPr>
        <w:spacing w:line="360" w:lineRule="auto"/>
        <w:ind w:left="720" w:hanging="720"/>
        <w:rPr>
          <w:i/>
          <w:sz w:val="24"/>
          <w:szCs w:val="24"/>
        </w:rPr>
      </w:pPr>
      <w:r w:rsidRPr="003548CF">
        <w:rPr>
          <w:sz w:val="24"/>
          <w:szCs w:val="24"/>
        </w:rPr>
        <w:t xml:space="preserve">*Miller, C., </w:t>
      </w:r>
      <w:r w:rsidRPr="00C73C6C">
        <w:rPr>
          <w:b/>
          <w:sz w:val="24"/>
          <w:szCs w:val="24"/>
        </w:rPr>
        <w:t>Richard, Orland</w:t>
      </w:r>
      <w:r>
        <w:rPr>
          <w:b/>
          <w:sz w:val="24"/>
          <w:szCs w:val="24"/>
        </w:rPr>
        <w:t>o</w:t>
      </w:r>
      <w:r w:rsidRPr="00C73C6C">
        <w:rPr>
          <w:b/>
          <w:sz w:val="24"/>
          <w:szCs w:val="24"/>
        </w:rPr>
        <w:t xml:space="preserve"> C.</w:t>
      </w:r>
      <w:r w:rsidRPr="003548CF">
        <w:rPr>
          <w:sz w:val="24"/>
          <w:szCs w:val="24"/>
        </w:rPr>
        <w:t xml:space="preserve">, &amp; Ford, D. </w:t>
      </w:r>
      <w:r w:rsidR="00B6793D">
        <w:rPr>
          <w:sz w:val="24"/>
          <w:szCs w:val="24"/>
        </w:rPr>
        <w:t xml:space="preserve">2019. </w:t>
      </w:r>
      <w:r w:rsidRPr="003548CF">
        <w:rPr>
          <w:sz w:val="24"/>
          <w:szCs w:val="24"/>
        </w:rPr>
        <w:t xml:space="preserve">Ethno-racial similarity, relationship conflict, and trust in supervisor-subordinate dyads. </w:t>
      </w:r>
      <w:r w:rsidRPr="003548CF">
        <w:rPr>
          <w:i/>
          <w:sz w:val="24"/>
          <w:szCs w:val="24"/>
        </w:rPr>
        <w:t>International Journal of Conflict Management</w:t>
      </w:r>
      <w:r>
        <w:rPr>
          <w:i/>
          <w:sz w:val="24"/>
          <w:szCs w:val="24"/>
        </w:rPr>
        <w:t xml:space="preserve">, </w:t>
      </w:r>
      <w:r>
        <w:rPr>
          <w:sz w:val="24"/>
          <w:szCs w:val="24"/>
        </w:rPr>
        <w:t>30(</w:t>
      </w:r>
      <w:r w:rsidRPr="00D37828">
        <w:rPr>
          <w:sz w:val="24"/>
          <w:szCs w:val="24"/>
        </w:rPr>
        <w:t>2</w:t>
      </w:r>
      <w:r>
        <w:rPr>
          <w:sz w:val="24"/>
          <w:szCs w:val="24"/>
        </w:rPr>
        <w:t>)</w:t>
      </w:r>
      <w:r w:rsidR="00AA5699">
        <w:rPr>
          <w:sz w:val="24"/>
          <w:szCs w:val="24"/>
        </w:rPr>
        <w:t xml:space="preserve">: </w:t>
      </w:r>
      <w:r w:rsidRPr="00D37828">
        <w:rPr>
          <w:sz w:val="24"/>
          <w:szCs w:val="24"/>
        </w:rPr>
        <w:t>246-269.</w:t>
      </w:r>
    </w:p>
    <w:p w14:paraId="39AB46EC" w14:textId="77777777" w:rsidR="009D43B9" w:rsidRDefault="009D43B9" w:rsidP="004A7D9E">
      <w:pPr>
        <w:autoSpaceDE/>
        <w:autoSpaceDN/>
        <w:spacing w:line="360" w:lineRule="auto"/>
        <w:ind w:left="720" w:hanging="720"/>
        <w:rPr>
          <w:sz w:val="24"/>
          <w:szCs w:val="24"/>
        </w:rPr>
      </w:pPr>
    </w:p>
    <w:p w14:paraId="1906FDEC" w14:textId="77777777" w:rsidR="009D43B9" w:rsidRDefault="009D43B9" w:rsidP="004A7D9E">
      <w:pPr>
        <w:autoSpaceDE/>
        <w:autoSpaceDN/>
        <w:spacing w:line="360" w:lineRule="auto"/>
        <w:ind w:left="720" w:hanging="720"/>
        <w:rPr>
          <w:sz w:val="24"/>
          <w:szCs w:val="24"/>
        </w:rPr>
      </w:pPr>
    </w:p>
    <w:p w14:paraId="2FB5C288" w14:textId="77777777" w:rsidR="009D43B9" w:rsidRDefault="009D43B9" w:rsidP="004A7D9E">
      <w:pPr>
        <w:autoSpaceDE/>
        <w:autoSpaceDN/>
        <w:spacing w:line="360" w:lineRule="auto"/>
        <w:ind w:left="720" w:hanging="720"/>
        <w:rPr>
          <w:sz w:val="24"/>
          <w:szCs w:val="24"/>
        </w:rPr>
      </w:pPr>
    </w:p>
    <w:p w14:paraId="579F4CB5" w14:textId="3C47F604" w:rsidR="009B7AD7" w:rsidRPr="003548CF" w:rsidRDefault="00E94C81" w:rsidP="004A7D9E">
      <w:pPr>
        <w:autoSpaceDE/>
        <w:autoSpaceDN/>
        <w:spacing w:line="360" w:lineRule="auto"/>
        <w:ind w:left="720" w:hanging="720"/>
        <w:rPr>
          <w:i/>
          <w:sz w:val="24"/>
          <w:szCs w:val="24"/>
        </w:rPr>
      </w:pPr>
      <w:r w:rsidRPr="003548CF">
        <w:rPr>
          <w:sz w:val="24"/>
          <w:szCs w:val="24"/>
        </w:rPr>
        <w:t>*</w:t>
      </w:r>
      <w:r w:rsidR="00B31148" w:rsidRPr="003548CF">
        <w:rPr>
          <w:sz w:val="24"/>
          <w:szCs w:val="24"/>
        </w:rPr>
        <w:t xml:space="preserve">Macaulay, C., </w:t>
      </w:r>
      <w:r w:rsidR="00B31148" w:rsidRPr="00CA0288">
        <w:rPr>
          <w:b/>
          <w:sz w:val="24"/>
          <w:szCs w:val="24"/>
        </w:rPr>
        <w:t>Richard, Orlando C.</w:t>
      </w:r>
      <w:r w:rsidR="00B31148" w:rsidRPr="003548CF">
        <w:rPr>
          <w:sz w:val="24"/>
          <w:szCs w:val="24"/>
        </w:rPr>
        <w:t>, Peng, M</w:t>
      </w:r>
      <w:r w:rsidR="004975BB">
        <w:rPr>
          <w:sz w:val="24"/>
          <w:szCs w:val="24"/>
        </w:rPr>
        <w:t>.</w:t>
      </w:r>
      <w:r w:rsidR="00B31148" w:rsidRPr="003548CF">
        <w:rPr>
          <w:sz w:val="24"/>
          <w:szCs w:val="24"/>
        </w:rPr>
        <w:t xml:space="preserve">, &amp; </w:t>
      </w:r>
      <w:proofErr w:type="spellStart"/>
      <w:r w:rsidR="00B31148" w:rsidRPr="003548CF">
        <w:rPr>
          <w:sz w:val="24"/>
          <w:szCs w:val="24"/>
        </w:rPr>
        <w:t>Hasenhuttl</w:t>
      </w:r>
      <w:proofErr w:type="spellEnd"/>
      <w:r w:rsidR="00B31148" w:rsidRPr="003548CF">
        <w:rPr>
          <w:sz w:val="24"/>
          <w:szCs w:val="24"/>
        </w:rPr>
        <w:t>, M. 2018. Alliance network centrality, board composition, and corporate social performance</w:t>
      </w:r>
      <w:r w:rsidR="00274C22" w:rsidRPr="003548CF">
        <w:rPr>
          <w:sz w:val="24"/>
          <w:szCs w:val="24"/>
        </w:rPr>
        <w:t>.</w:t>
      </w:r>
      <w:r w:rsidR="00B31148" w:rsidRPr="003548CF">
        <w:rPr>
          <w:sz w:val="24"/>
          <w:szCs w:val="24"/>
        </w:rPr>
        <w:t xml:space="preserve"> </w:t>
      </w:r>
      <w:r w:rsidR="00B31148" w:rsidRPr="003548CF">
        <w:rPr>
          <w:i/>
          <w:sz w:val="24"/>
          <w:szCs w:val="24"/>
        </w:rPr>
        <w:t>Journal of Business Ethics</w:t>
      </w:r>
      <w:r w:rsidR="00CF228E" w:rsidRPr="003548CF">
        <w:rPr>
          <w:i/>
          <w:sz w:val="24"/>
          <w:szCs w:val="24"/>
        </w:rPr>
        <w:t>,</w:t>
      </w:r>
      <w:r w:rsidR="00CF228E" w:rsidRPr="004975BB">
        <w:rPr>
          <w:sz w:val="24"/>
          <w:szCs w:val="24"/>
        </w:rPr>
        <w:t xml:space="preserve"> 151</w:t>
      </w:r>
      <w:r w:rsidR="00B31148" w:rsidRPr="004975BB">
        <w:rPr>
          <w:sz w:val="24"/>
          <w:szCs w:val="24"/>
        </w:rPr>
        <w:t>(4):</w:t>
      </w:r>
      <w:r w:rsidR="00AA5699">
        <w:rPr>
          <w:sz w:val="24"/>
          <w:szCs w:val="24"/>
        </w:rPr>
        <w:t xml:space="preserve"> </w:t>
      </w:r>
      <w:r w:rsidR="00B31148" w:rsidRPr="004975BB">
        <w:rPr>
          <w:sz w:val="24"/>
          <w:szCs w:val="24"/>
        </w:rPr>
        <w:t>997-1008</w:t>
      </w:r>
      <w:r w:rsidR="00B31148" w:rsidRPr="003548CF">
        <w:rPr>
          <w:i/>
          <w:sz w:val="24"/>
          <w:szCs w:val="24"/>
        </w:rPr>
        <w:t>.</w:t>
      </w:r>
    </w:p>
    <w:p w14:paraId="154EADCC" w14:textId="35F93860" w:rsidR="005B27DD" w:rsidRDefault="00491F8A" w:rsidP="004A7D9E">
      <w:pPr>
        <w:spacing w:line="360" w:lineRule="auto"/>
        <w:ind w:left="720" w:hanging="720"/>
        <w:rPr>
          <w:sz w:val="24"/>
          <w:szCs w:val="24"/>
          <w:lang w:val="en"/>
        </w:rPr>
      </w:pPr>
      <w:r w:rsidRPr="00CA0288">
        <w:rPr>
          <w:b/>
          <w:bCs/>
          <w:sz w:val="24"/>
          <w:szCs w:val="24"/>
        </w:rPr>
        <w:t>Richard, Orlando C</w:t>
      </w:r>
      <w:r w:rsidRPr="00491F8A">
        <w:rPr>
          <w:sz w:val="24"/>
          <w:szCs w:val="24"/>
        </w:rPr>
        <w:t xml:space="preserve">., Stewart, M., McKay, P., &amp; Sackett, T. 2017. The impact of store unit-community racial diversity congruence on store unit sales performance. </w:t>
      </w:r>
      <w:r w:rsidRPr="00491F8A">
        <w:rPr>
          <w:i/>
          <w:sz w:val="24"/>
          <w:szCs w:val="24"/>
        </w:rPr>
        <w:t>Journal of Management,</w:t>
      </w:r>
      <w:r w:rsidRPr="00491F8A">
        <w:rPr>
          <w:lang w:val="en"/>
        </w:rPr>
        <w:t xml:space="preserve"> </w:t>
      </w:r>
      <w:r w:rsidRPr="00491F8A">
        <w:rPr>
          <w:sz w:val="24"/>
          <w:szCs w:val="24"/>
          <w:lang w:val="en"/>
        </w:rPr>
        <w:t>43(7): 2386-2403.</w:t>
      </w:r>
    </w:p>
    <w:p w14:paraId="066E301F" w14:textId="7FB9E14A" w:rsidR="004547D7" w:rsidRPr="003548CF" w:rsidRDefault="004547D7" w:rsidP="004A7D9E">
      <w:pPr>
        <w:spacing w:line="360" w:lineRule="auto"/>
        <w:ind w:left="720" w:hanging="720"/>
        <w:rPr>
          <w:bCs/>
          <w:spacing w:val="-3"/>
          <w:sz w:val="24"/>
          <w:szCs w:val="24"/>
          <w:lang w:val="en-GB"/>
        </w:rPr>
      </w:pPr>
      <w:r w:rsidRPr="003548CF">
        <w:rPr>
          <w:sz w:val="24"/>
          <w:szCs w:val="24"/>
        </w:rPr>
        <w:t xml:space="preserve">Tillman, J., Hood, A., &amp; </w:t>
      </w:r>
      <w:r w:rsidRPr="00CA0288">
        <w:rPr>
          <w:b/>
          <w:sz w:val="24"/>
          <w:szCs w:val="24"/>
        </w:rPr>
        <w:t>Richard, Orlando C.</w:t>
      </w:r>
      <w:r w:rsidRPr="003548CF">
        <w:rPr>
          <w:sz w:val="24"/>
          <w:szCs w:val="24"/>
        </w:rPr>
        <w:t xml:space="preserve"> 2017. Supervisor-subordinate relationship conflict asymmetry and subordinate turnover intentions: The mediating roles of stress and counterproductive work behaviors. </w:t>
      </w:r>
      <w:r w:rsidRPr="003548CF">
        <w:rPr>
          <w:i/>
          <w:color w:val="000000"/>
          <w:sz w:val="24"/>
          <w:szCs w:val="24"/>
        </w:rPr>
        <w:t xml:space="preserve">Journal of Behavioral and Applied Management </w:t>
      </w:r>
      <w:r w:rsidRPr="003548CF">
        <w:rPr>
          <w:color w:val="000000"/>
          <w:sz w:val="24"/>
          <w:szCs w:val="24"/>
        </w:rPr>
        <w:t>17(3)</w:t>
      </w:r>
      <w:r w:rsidR="00CF228E">
        <w:rPr>
          <w:color w:val="000000"/>
          <w:sz w:val="24"/>
          <w:szCs w:val="24"/>
        </w:rPr>
        <w:t>:</w:t>
      </w:r>
      <w:r w:rsidRPr="003548CF">
        <w:rPr>
          <w:color w:val="000000"/>
          <w:sz w:val="24"/>
          <w:szCs w:val="24"/>
        </w:rPr>
        <w:t xml:space="preserve"> 169-196. </w:t>
      </w:r>
    </w:p>
    <w:p w14:paraId="4C38D3E7" w14:textId="1BB6F3CC" w:rsidR="00491F8A" w:rsidRPr="00491F8A" w:rsidRDefault="00276656" w:rsidP="004A7D9E">
      <w:pPr>
        <w:tabs>
          <w:tab w:val="left" w:pos="-720"/>
        </w:tabs>
        <w:suppressAutoHyphens/>
        <w:spacing w:line="360" w:lineRule="auto"/>
        <w:ind w:left="720" w:hanging="720"/>
        <w:rPr>
          <w:i/>
          <w:sz w:val="24"/>
          <w:szCs w:val="24"/>
        </w:rPr>
      </w:pPr>
      <w:r>
        <w:rPr>
          <w:sz w:val="24"/>
          <w:szCs w:val="24"/>
        </w:rPr>
        <w:t>*</w:t>
      </w:r>
      <w:r w:rsidR="00491F8A" w:rsidRPr="00491F8A">
        <w:rPr>
          <w:sz w:val="24"/>
          <w:szCs w:val="24"/>
        </w:rPr>
        <w:t xml:space="preserve">Triana, M., </w:t>
      </w:r>
      <w:r w:rsidR="00491F8A" w:rsidRPr="00CA0288">
        <w:rPr>
          <w:b/>
          <w:sz w:val="24"/>
          <w:szCs w:val="24"/>
        </w:rPr>
        <w:t>Richard, Orlando C.</w:t>
      </w:r>
      <w:r w:rsidR="00491F8A" w:rsidRPr="00491F8A">
        <w:rPr>
          <w:sz w:val="24"/>
          <w:szCs w:val="24"/>
        </w:rPr>
        <w:t xml:space="preserve">, &amp; Yucel, I. 2017. Status congruence and supervisor gender as moderators of the transformational leadership to subordinate affective organizational commitment relationship. </w:t>
      </w:r>
      <w:r w:rsidR="00491F8A" w:rsidRPr="00491F8A">
        <w:rPr>
          <w:i/>
          <w:sz w:val="24"/>
          <w:szCs w:val="24"/>
        </w:rPr>
        <w:t xml:space="preserve">Personnel Psychology, </w:t>
      </w:r>
      <w:r w:rsidR="00491F8A" w:rsidRPr="00491F8A">
        <w:rPr>
          <w:sz w:val="24"/>
          <w:szCs w:val="24"/>
          <w:lang w:val="en"/>
        </w:rPr>
        <w:t>70(2): 429–467.</w:t>
      </w:r>
    </w:p>
    <w:p w14:paraId="3F9C53FA" w14:textId="5719990D" w:rsidR="00491F8A" w:rsidRPr="00491F8A" w:rsidRDefault="00491F8A" w:rsidP="004A7D9E">
      <w:pPr>
        <w:adjustRightInd w:val="0"/>
        <w:spacing w:line="360" w:lineRule="auto"/>
        <w:ind w:left="720" w:hanging="720"/>
        <w:rPr>
          <w:bCs/>
          <w:sz w:val="24"/>
          <w:szCs w:val="24"/>
        </w:rPr>
      </w:pPr>
      <w:r w:rsidRPr="00CA0288">
        <w:rPr>
          <w:b/>
          <w:sz w:val="24"/>
          <w:szCs w:val="24"/>
        </w:rPr>
        <w:t>Richard, Orlando C.</w:t>
      </w:r>
      <w:r w:rsidRPr="00491F8A">
        <w:rPr>
          <w:sz w:val="24"/>
          <w:szCs w:val="24"/>
        </w:rPr>
        <w:t xml:space="preserve">, </w:t>
      </w:r>
      <w:r w:rsidR="00474733">
        <w:rPr>
          <w:sz w:val="24"/>
          <w:szCs w:val="24"/>
        </w:rPr>
        <w:t>*</w:t>
      </w:r>
      <w:r w:rsidRPr="00491F8A">
        <w:rPr>
          <w:sz w:val="24"/>
          <w:szCs w:val="24"/>
        </w:rPr>
        <w:t xml:space="preserve">Su, W., Peng, M., &amp; </w:t>
      </w:r>
      <w:r w:rsidR="00474733">
        <w:rPr>
          <w:sz w:val="24"/>
          <w:szCs w:val="24"/>
        </w:rPr>
        <w:t>*</w:t>
      </w:r>
      <w:r w:rsidRPr="00491F8A">
        <w:rPr>
          <w:sz w:val="24"/>
          <w:szCs w:val="24"/>
        </w:rPr>
        <w:t xml:space="preserve">Miller, C. 2015: Do external diversity practices boost focal firm performance? The case of supplier diversity. </w:t>
      </w:r>
      <w:r w:rsidRPr="00491F8A">
        <w:rPr>
          <w:i/>
          <w:sz w:val="24"/>
          <w:szCs w:val="24"/>
        </w:rPr>
        <w:t>The International Journal of Human Resource Management</w:t>
      </w:r>
      <w:r w:rsidRPr="00491F8A">
        <w:rPr>
          <w:sz w:val="24"/>
          <w:szCs w:val="24"/>
        </w:rPr>
        <w:t>, 26(17): 2227-2247.</w:t>
      </w:r>
    </w:p>
    <w:p w14:paraId="6B4E7D80" w14:textId="07C4D996" w:rsidR="00491F8A" w:rsidRPr="00491F8A" w:rsidRDefault="003A1537" w:rsidP="004A7D9E">
      <w:pPr>
        <w:tabs>
          <w:tab w:val="left" w:pos="-720"/>
        </w:tabs>
        <w:suppressAutoHyphens/>
        <w:spacing w:line="360" w:lineRule="auto"/>
        <w:ind w:left="720" w:hanging="720"/>
        <w:rPr>
          <w:spacing w:val="-3"/>
          <w:sz w:val="24"/>
          <w:szCs w:val="24"/>
        </w:rPr>
      </w:pPr>
      <w:r>
        <w:rPr>
          <w:spacing w:val="-3"/>
          <w:sz w:val="24"/>
          <w:szCs w:val="24"/>
        </w:rPr>
        <w:t>*</w:t>
      </w:r>
      <w:proofErr w:type="spellStart"/>
      <w:r w:rsidR="00491F8A" w:rsidRPr="00491F8A">
        <w:rPr>
          <w:spacing w:val="-3"/>
          <w:sz w:val="24"/>
          <w:szCs w:val="24"/>
        </w:rPr>
        <w:t>Andrevski</w:t>
      </w:r>
      <w:proofErr w:type="spellEnd"/>
      <w:r w:rsidR="00491F8A" w:rsidRPr="00491F8A">
        <w:rPr>
          <w:spacing w:val="-3"/>
          <w:sz w:val="24"/>
          <w:szCs w:val="24"/>
        </w:rPr>
        <w:t xml:space="preserve">, G., </w:t>
      </w:r>
      <w:r w:rsidR="00491F8A" w:rsidRPr="00CA0288">
        <w:rPr>
          <w:b/>
          <w:bCs/>
          <w:spacing w:val="-3"/>
          <w:sz w:val="24"/>
          <w:szCs w:val="24"/>
        </w:rPr>
        <w:t>Richard, Orlando C.</w:t>
      </w:r>
      <w:r w:rsidR="00491F8A" w:rsidRPr="00491F8A">
        <w:rPr>
          <w:bCs/>
          <w:spacing w:val="-3"/>
          <w:sz w:val="24"/>
          <w:szCs w:val="24"/>
        </w:rPr>
        <w:t>,</w:t>
      </w:r>
      <w:r w:rsidR="00491F8A" w:rsidRPr="00491F8A">
        <w:rPr>
          <w:spacing w:val="-3"/>
          <w:sz w:val="24"/>
          <w:szCs w:val="24"/>
        </w:rPr>
        <w:t xml:space="preserve"> Shaw, J., &amp; Ferrier, W.  2014. Racial diversity and firm performance: The mediating role of competitive intensity. </w:t>
      </w:r>
      <w:r w:rsidR="00491F8A" w:rsidRPr="00491F8A">
        <w:rPr>
          <w:i/>
          <w:spacing w:val="-3"/>
          <w:sz w:val="24"/>
          <w:szCs w:val="24"/>
        </w:rPr>
        <w:t>Journal of Management</w:t>
      </w:r>
      <w:r w:rsidR="00CF228E">
        <w:rPr>
          <w:spacing w:val="-3"/>
          <w:sz w:val="24"/>
          <w:szCs w:val="24"/>
        </w:rPr>
        <w:t>,</w:t>
      </w:r>
      <w:r w:rsidR="00491F8A" w:rsidRPr="00491F8A">
        <w:rPr>
          <w:spacing w:val="-3"/>
          <w:sz w:val="24"/>
          <w:szCs w:val="24"/>
        </w:rPr>
        <w:t xml:space="preserve"> 40(3): 820-844.</w:t>
      </w:r>
    </w:p>
    <w:p w14:paraId="3D3195FB" w14:textId="4AF5C096" w:rsidR="005B27DD" w:rsidRDefault="00491F8A" w:rsidP="004A7D9E">
      <w:pPr>
        <w:spacing w:line="360" w:lineRule="auto"/>
        <w:ind w:left="720" w:hanging="720"/>
        <w:rPr>
          <w:spacing w:val="-3"/>
          <w:sz w:val="24"/>
          <w:szCs w:val="24"/>
        </w:rPr>
      </w:pPr>
      <w:r w:rsidRPr="00491F8A">
        <w:rPr>
          <w:bCs/>
          <w:spacing w:val="-3"/>
          <w:sz w:val="24"/>
          <w:szCs w:val="24"/>
        </w:rPr>
        <w:t xml:space="preserve">Yucel, I., </w:t>
      </w:r>
      <w:r w:rsidR="006E1AA0">
        <w:rPr>
          <w:bCs/>
          <w:spacing w:val="-3"/>
          <w:sz w:val="24"/>
          <w:szCs w:val="24"/>
        </w:rPr>
        <w:t>*</w:t>
      </w:r>
      <w:r w:rsidRPr="00491F8A">
        <w:rPr>
          <w:bCs/>
          <w:spacing w:val="-3"/>
          <w:sz w:val="24"/>
          <w:szCs w:val="24"/>
        </w:rPr>
        <w:t xml:space="preserve">McMillan, A., &amp; </w:t>
      </w:r>
      <w:r w:rsidRPr="00CA0288">
        <w:rPr>
          <w:b/>
          <w:bCs/>
          <w:spacing w:val="-3"/>
          <w:sz w:val="24"/>
          <w:szCs w:val="24"/>
        </w:rPr>
        <w:t>Richard, Orlando C.</w:t>
      </w:r>
      <w:r w:rsidRPr="00491F8A">
        <w:rPr>
          <w:bCs/>
          <w:spacing w:val="-3"/>
          <w:sz w:val="24"/>
          <w:szCs w:val="24"/>
        </w:rPr>
        <w:t xml:space="preserve"> 2014. </w:t>
      </w:r>
      <w:r w:rsidRPr="00491F8A">
        <w:rPr>
          <w:sz w:val="24"/>
          <w:szCs w:val="24"/>
          <w:shd w:val="clear" w:color="auto" w:fill="FFFFFF"/>
        </w:rPr>
        <w:t xml:space="preserve">Does CEO transformational leadership influence top executive normative commitment? </w:t>
      </w:r>
      <w:r w:rsidRPr="00491F8A">
        <w:rPr>
          <w:i/>
          <w:iCs/>
          <w:sz w:val="24"/>
          <w:szCs w:val="24"/>
          <w:shd w:val="clear" w:color="auto" w:fill="FFFFFF"/>
        </w:rPr>
        <w:t>Journal of Business Research,</w:t>
      </w:r>
      <w:r w:rsidRPr="003548CF">
        <w:rPr>
          <w:sz w:val="24"/>
          <w:szCs w:val="24"/>
          <w:shd w:val="clear" w:color="auto" w:fill="FFFFFF"/>
        </w:rPr>
        <w:t> </w:t>
      </w:r>
      <w:r w:rsidRPr="00AA5699">
        <w:rPr>
          <w:iCs/>
          <w:sz w:val="24"/>
          <w:szCs w:val="24"/>
        </w:rPr>
        <w:t>67</w:t>
      </w:r>
      <w:r w:rsidRPr="00AA5699">
        <w:rPr>
          <w:sz w:val="24"/>
          <w:szCs w:val="24"/>
        </w:rPr>
        <w:t>(6</w:t>
      </w:r>
      <w:r w:rsidRPr="00491F8A">
        <w:rPr>
          <w:sz w:val="24"/>
          <w:szCs w:val="24"/>
        </w:rPr>
        <w:t>): 1170-1177.</w:t>
      </w:r>
      <w:r w:rsidRPr="00491F8A">
        <w:rPr>
          <w:spacing w:val="-3"/>
          <w:sz w:val="24"/>
          <w:szCs w:val="24"/>
        </w:rPr>
        <w:tab/>
      </w:r>
    </w:p>
    <w:p w14:paraId="3253890A" w14:textId="217CD1A9" w:rsidR="00491F8A" w:rsidRPr="00491F8A" w:rsidRDefault="00491F8A" w:rsidP="004A7D9E">
      <w:pPr>
        <w:spacing w:line="360" w:lineRule="auto"/>
        <w:ind w:left="720" w:hanging="720"/>
        <w:rPr>
          <w:bCs/>
          <w:sz w:val="24"/>
          <w:szCs w:val="24"/>
        </w:rPr>
      </w:pPr>
      <w:r w:rsidRPr="00CA0288">
        <w:rPr>
          <w:b/>
          <w:bCs/>
          <w:sz w:val="24"/>
          <w:szCs w:val="24"/>
        </w:rPr>
        <w:t>Richard, Orlando C.</w:t>
      </w:r>
      <w:r w:rsidRPr="00491F8A">
        <w:rPr>
          <w:bCs/>
          <w:sz w:val="24"/>
          <w:szCs w:val="24"/>
        </w:rPr>
        <w:t xml:space="preserve">, Kirby, S., &amp; </w:t>
      </w:r>
      <w:r w:rsidR="006E1AA0">
        <w:rPr>
          <w:bCs/>
          <w:sz w:val="24"/>
          <w:szCs w:val="24"/>
        </w:rPr>
        <w:t>*</w:t>
      </w:r>
      <w:r w:rsidR="00D027A3">
        <w:rPr>
          <w:bCs/>
          <w:sz w:val="24"/>
          <w:szCs w:val="24"/>
        </w:rPr>
        <w:t>Chadwick, K. 2013. Racial and gender diversity in management, strategy making processes, and organizational p</w:t>
      </w:r>
      <w:r w:rsidRPr="00491F8A">
        <w:rPr>
          <w:bCs/>
          <w:sz w:val="24"/>
          <w:szCs w:val="24"/>
        </w:rPr>
        <w:t xml:space="preserve">erformance. </w:t>
      </w:r>
      <w:r w:rsidRPr="00491F8A">
        <w:rPr>
          <w:bCs/>
          <w:i/>
          <w:sz w:val="24"/>
          <w:szCs w:val="24"/>
        </w:rPr>
        <w:t>International Journal of Human Resource Management</w:t>
      </w:r>
      <w:r w:rsidRPr="00491F8A">
        <w:rPr>
          <w:bCs/>
          <w:sz w:val="24"/>
          <w:szCs w:val="24"/>
        </w:rPr>
        <w:t>,</w:t>
      </w:r>
      <w:r w:rsidRPr="00491F8A">
        <w:rPr>
          <w:rFonts w:ascii="Arial" w:hAnsi="Arial" w:cs="Arial"/>
        </w:rPr>
        <w:t xml:space="preserve"> </w:t>
      </w:r>
      <w:r w:rsidRPr="00491F8A">
        <w:rPr>
          <w:sz w:val="24"/>
          <w:szCs w:val="24"/>
        </w:rPr>
        <w:t>24 (13)</w:t>
      </w:r>
      <w:r w:rsidR="00CF228E">
        <w:rPr>
          <w:sz w:val="24"/>
          <w:szCs w:val="24"/>
        </w:rPr>
        <w:t>:</w:t>
      </w:r>
      <w:r w:rsidRPr="00491F8A">
        <w:rPr>
          <w:sz w:val="24"/>
          <w:szCs w:val="24"/>
        </w:rPr>
        <w:t xml:space="preserve"> 2571-2582.</w:t>
      </w:r>
    </w:p>
    <w:p w14:paraId="49BD09B7" w14:textId="25DC0BE3" w:rsidR="00491F8A" w:rsidRDefault="00491F8A" w:rsidP="004A7D9E">
      <w:pPr>
        <w:spacing w:line="360" w:lineRule="auto"/>
        <w:ind w:left="720" w:hanging="720"/>
        <w:rPr>
          <w:sz w:val="24"/>
          <w:szCs w:val="24"/>
        </w:rPr>
      </w:pPr>
      <w:r w:rsidRPr="00CA0288">
        <w:rPr>
          <w:b/>
          <w:bCs/>
          <w:sz w:val="24"/>
          <w:szCs w:val="24"/>
        </w:rPr>
        <w:t>Richard, Orlando C.</w:t>
      </w:r>
      <w:r w:rsidRPr="00491F8A">
        <w:rPr>
          <w:sz w:val="24"/>
          <w:szCs w:val="24"/>
        </w:rPr>
        <w:t xml:space="preserve">, </w:t>
      </w:r>
      <w:r w:rsidR="003A1537">
        <w:rPr>
          <w:sz w:val="24"/>
          <w:szCs w:val="24"/>
        </w:rPr>
        <w:t>*</w:t>
      </w:r>
      <w:proofErr w:type="spellStart"/>
      <w:r w:rsidRPr="00491F8A">
        <w:rPr>
          <w:sz w:val="24"/>
          <w:szCs w:val="24"/>
        </w:rPr>
        <w:t>Roh</w:t>
      </w:r>
      <w:proofErr w:type="spellEnd"/>
      <w:r w:rsidRPr="00491F8A">
        <w:rPr>
          <w:sz w:val="24"/>
          <w:szCs w:val="24"/>
        </w:rPr>
        <w:t xml:space="preserve">, H., &amp; </w:t>
      </w:r>
      <w:r w:rsidR="00E87EB5">
        <w:rPr>
          <w:sz w:val="24"/>
          <w:szCs w:val="24"/>
        </w:rPr>
        <w:t>Pieper, J. 2013. The impact of diversity practices on r</w:t>
      </w:r>
      <w:r w:rsidRPr="00491F8A">
        <w:rPr>
          <w:sz w:val="24"/>
          <w:szCs w:val="24"/>
        </w:rPr>
        <w:t xml:space="preserve">acial </w:t>
      </w:r>
      <w:r w:rsidR="00E87EB5">
        <w:rPr>
          <w:sz w:val="24"/>
          <w:szCs w:val="24"/>
        </w:rPr>
        <w:t>diversity in m</w:t>
      </w:r>
      <w:r w:rsidRPr="00491F8A">
        <w:rPr>
          <w:sz w:val="24"/>
          <w:szCs w:val="24"/>
        </w:rPr>
        <w:t>anagemen</w:t>
      </w:r>
      <w:r w:rsidR="00E87EB5">
        <w:rPr>
          <w:sz w:val="24"/>
          <w:szCs w:val="24"/>
        </w:rPr>
        <w:t>t: The moderating role of firm s</w:t>
      </w:r>
      <w:r w:rsidRPr="00491F8A">
        <w:rPr>
          <w:sz w:val="24"/>
          <w:szCs w:val="24"/>
        </w:rPr>
        <w:t xml:space="preserve">ize.  </w:t>
      </w:r>
      <w:r w:rsidRPr="00491F8A">
        <w:rPr>
          <w:i/>
          <w:sz w:val="24"/>
          <w:szCs w:val="24"/>
        </w:rPr>
        <w:t>Human Resource Management</w:t>
      </w:r>
      <w:r w:rsidRPr="00491F8A">
        <w:rPr>
          <w:rFonts w:ascii="UniversLTStd" w:hAnsi="UniversLTStd" w:cs="UniversLTStd"/>
          <w:sz w:val="16"/>
          <w:szCs w:val="16"/>
        </w:rPr>
        <w:t xml:space="preserve">, </w:t>
      </w:r>
      <w:r w:rsidRPr="00491F8A">
        <w:rPr>
          <w:sz w:val="24"/>
          <w:szCs w:val="24"/>
        </w:rPr>
        <w:t>March–April 2013, 52</w:t>
      </w:r>
      <w:r w:rsidR="00CF228E">
        <w:rPr>
          <w:sz w:val="24"/>
          <w:szCs w:val="24"/>
        </w:rPr>
        <w:t>(2):</w:t>
      </w:r>
      <w:r w:rsidRPr="00491F8A">
        <w:rPr>
          <w:sz w:val="24"/>
          <w:szCs w:val="24"/>
        </w:rPr>
        <w:t xml:space="preserve"> 215–242.</w:t>
      </w:r>
    </w:p>
    <w:p w14:paraId="5ED7404F" w14:textId="77777777" w:rsidR="009D43B9" w:rsidRDefault="009D43B9" w:rsidP="004A7D9E">
      <w:pPr>
        <w:spacing w:line="360" w:lineRule="auto"/>
        <w:ind w:left="720" w:hanging="720"/>
        <w:rPr>
          <w:spacing w:val="-3"/>
          <w:sz w:val="24"/>
          <w:szCs w:val="24"/>
        </w:rPr>
      </w:pPr>
    </w:p>
    <w:p w14:paraId="742A9D73" w14:textId="44E34B94" w:rsidR="00280719" w:rsidRPr="003548CF" w:rsidRDefault="00280719" w:rsidP="004A7D9E">
      <w:pPr>
        <w:spacing w:line="360" w:lineRule="auto"/>
        <w:ind w:left="720" w:hanging="720"/>
        <w:rPr>
          <w:spacing w:val="-3"/>
          <w:sz w:val="24"/>
          <w:szCs w:val="24"/>
        </w:rPr>
      </w:pPr>
      <w:r w:rsidRPr="003548CF">
        <w:rPr>
          <w:spacing w:val="-3"/>
          <w:sz w:val="24"/>
          <w:szCs w:val="24"/>
        </w:rPr>
        <w:t xml:space="preserve">Yucel, I., &amp; </w:t>
      </w:r>
      <w:r w:rsidRPr="00CA0288">
        <w:rPr>
          <w:b/>
          <w:spacing w:val="-3"/>
          <w:sz w:val="24"/>
          <w:szCs w:val="24"/>
        </w:rPr>
        <w:t>Richard, Orlando C.</w:t>
      </w:r>
      <w:r w:rsidRPr="003548CF">
        <w:rPr>
          <w:spacing w:val="-3"/>
          <w:sz w:val="24"/>
          <w:szCs w:val="24"/>
        </w:rPr>
        <w:t xml:space="preserve"> 2013. Transformational leadership, subordinate experience, and subordinate organizational commitment: Different leadership strokes for different folks. </w:t>
      </w:r>
      <w:proofErr w:type="spellStart"/>
      <w:r w:rsidRPr="003548CF">
        <w:rPr>
          <w:i/>
          <w:spacing w:val="-3"/>
          <w:sz w:val="24"/>
          <w:szCs w:val="24"/>
        </w:rPr>
        <w:t>Bogazici</w:t>
      </w:r>
      <w:proofErr w:type="spellEnd"/>
      <w:r w:rsidRPr="003548CF">
        <w:rPr>
          <w:i/>
          <w:spacing w:val="-3"/>
          <w:sz w:val="24"/>
          <w:szCs w:val="24"/>
        </w:rPr>
        <w:t xml:space="preserve"> Journal Review of Social, Economic, and Administrative Studies</w:t>
      </w:r>
      <w:r w:rsidRPr="003548CF">
        <w:rPr>
          <w:spacing w:val="-3"/>
          <w:sz w:val="24"/>
          <w:szCs w:val="24"/>
        </w:rPr>
        <w:t>, 27(1): 19-51.</w:t>
      </w:r>
    </w:p>
    <w:p w14:paraId="21E73B2B" w14:textId="7DEFFDD6" w:rsidR="00491F8A" w:rsidRPr="00491F8A" w:rsidRDefault="006E1AA0" w:rsidP="004A7D9E">
      <w:pPr>
        <w:spacing w:line="360" w:lineRule="auto"/>
        <w:ind w:left="720" w:hanging="720"/>
        <w:rPr>
          <w:sz w:val="24"/>
          <w:szCs w:val="24"/>
        </w:rPr>
      </w:pPr>
      <w:r>
        <w:rPr>
          <w:sz w:val="24"/>
          <w:szCs w:val="24"/>
        </w:rPr>
        <w:t>*</w:t>
      </w:r>
      <w:r w:rsidR="00491F8A" w:rsidRPr="00491F8A">
        <w:rPr>
          <w:sz w:val="24"/>
          <w:szCs w:val="24"/>
        </w:rPr>
        <w:t xml:space="preserve">Ismail, K., </w:t>
      </w:r>
      <w:r w:rsidR="00491F8A" w:rsidRPr="00CA0288">
        <w:rPr>
          <w:b/>
          <w:bCs/>
          <w:sz w:val="24"/>
          <w:szCs w:val="24"/>
        </w:rPr>
        <w:t>Richard, Orlando C.</w:t>
      </w:r>
      <w:r w:rsidR="00491F8A" w:rsidRPr="00491F8A">
        <w:rPr>
          <w:sz w:val="24"/>
          <w:szCs w:val="24"/>
        </w:rPr>
        <w:t>, &amp; Taylor, E.</w:t>
      </w:r>
      <w:r w:rsidR="00CF228E">
        <w:rPr>
          <w:sz w:val="24"/>
          <w:szCs w:val="24"/>
        </w:rPr>
        <w:t xml:space="preserve"> </w:t>
      </w:r>
      <w:r w:rsidR="00491F8A" w:rsidRPr="00491F8A">
        <w:rPr>
          <w:sz w:val="24"/>
          <w:szCs w:val="24"/>
        </w:rPr>
        <w:t xml:space="preserve">2012. Key determinants and outcomes related to relationship conflict in supervisor-subordinate dyads: A subordinate perspective. </w:t>
      </w:r>
      <w:r w:rsidR="00491F8A" w:rsidRPr="00491F8A">
        <w:rPr>
          <w:i/>
          <w:sz w:val="24"/>
          <w:szCs w:val="24"/>
        </w:rPr>
        <w:t>International Journal of Conflict Management</w:t>
      </w:r>
      <w:r w:rsidR="00491F8A" w:rsidRPr="00491F8A">
        <w:rPr>
          <w:sz w:val="24"/>
          <w:szCs w:val="24"/>
        </w:rPr>
        <w:t>,</w:t>
      </w:r>
      <w:r w:rsidR="00491F8A" w:rsidRPr="00491F8A">
        <w:rPr>
          <w:i/>
          <w:sz w:val="24"/>
          <w:szCs w:val="24"/>
        </w:rPr>
        <w:t xml:space="preserve"> </w:t>
      </w:r>
      <w:r w:rsidR="00491F8A" w:rsidRPr="00491F8A">
        <w:rPr>
          <w:sz w:val="24"/>
          <w:szCs w:val="24"/>
        </w:rPr>
        <w:t>23(2): 192-218.</w:t>
      </w:r>
    </w:p>
    <w:p w14:paraId="3ED593CC" w14:textId="3DCF805F" w:rsidR="00491F8A" w:rsidRPr="00491F8A" w:rsidRDefault="006E1AA0" w:rsidP="004A7D9E">
      <w:pPr>
        <w:tabs>
          <w:tab w:val="left" w:pos="-720"/>
        </w:tabs>
        <w:suppressAutoHyphens/>
        <w:spacing w:line="360" w:lineRule="auto"/>
        <w:ind w:left="720" w:hanging="720"/>
        <w:rPr>
          <w:sz w:val="24"/>
          <w:szCs w:val="24"/>
        </w:rPr>
      </w:pPr>
      <w:r>
        <w:rPr>
          <w:sz w:val="24"/>
          <w:szCs w:val="24"/>
        </w:rPr>
        <w:t>*</w:t>
      </w:r>
      <w:r w:rsidR="00491F8A" w:rsidRPr="00491F8A">
        <w:rPr>
          <w:sz w:val="24"/>
          <w:szCs w:val="24"/>
        </w:rPr>
        <w:t xml:space="preserve">McMillan-Capehart, A., </w:t>
      </w:r>
      <w:r>
        <w:rPr>
          <w:sz w:val="24"/>
          <w:szCs w:val="24"/>
        </w:rPr>
        <w:t>*</w:t>
      </w:r>
      <w:r w:rsidR="00491F8A" w:rsidRPr="00491F8A">
        <w:rPr>
          <w:sz w:val="24"/>
          <w:szCs w:val="24"/>
        </w:rPr>
        <w:t xml:space="preserve">Chen, H., </w:t>
      </w:r>
      <w:r w:rsidR="00491F8A" w:rsidRPr="00CA0288">
        <w:rPr>
          <w:b/>
          <w:bCs/>
          <w:sz w:val="24"/>
          <w:szCs w:val="24"/>
        </w:rPr>
        <w:t>Richard, Orlando C.</w:t>
      </w:r>
      <w:r w:rsidR="00491F8A" w:rsidRPr="00491F8A">
        <w:rPr>
          <w:sz w:val="24"/>
          <w:szCs w:val="24"/>
        </w:rPr>
        <w:t xml:space="preserve">, &amp; </w:t>
      </w:r>
      <w:proofErr w:type="spellStart"/>
      <w:r w:rsidR="00491F8A" w:rsidRPr="00491F8A">
        <w:rPr>
          <w:sz w:val="24"/>
          <w:szCs w:val="24"/>
        </w:rPr>
        <w:t>Bhuian</w:t>
      </w:r>
      <w:proofErr w:type="spellEnd"/>
      <w:r w:rsidR="00491F8A" w:rsidRPr="00491F8A">
        <w:rPr>
          <w:sz w:val="24"/>
          <w:szCs w:val="24"/>
        </w:rPr>
        <w:t xml:space="preserve">, S. 2012. A mediation model of task conflict in vertical dyads: Linking organizational culture, subordinate values, and subordinate outcomes.  </w:t>
      </w:r>
      <w:r w:rsidR="00491F8A" w:rsidRPr="00491F8A">
        <w:rPr>
          <w:i/>
          <w:sz w:val="24"/>
          <w:szCs w:val="24"/>
        </w:rPr>
        <w:t>International Journal of Conflict Management</w:t>
      </w:r>
      <w:r w:rsidR="00491F8A" w:rsidRPr="00491F8A">
        <w:rPr>
          <w:sz w:val="24"/>
          <w:szCs w:val="24"/>
        </w:rPr>
        <w:t>, 23(3): 307-332.</w:t>
      </w:r>
    </w:p>
    <w:p w14:paraId="2293D546" w14:textId="77777777" w:rsidR="00280719" w:rsidRDefault="00491F8A" w:rsidP="004A7D9E">
      <w:pPr>
        <w:tabs>
          <w:tab w:val="left" w:pos="-720"/>
        </w:tabs>
        <w:suppressAutoHyphens/>
        <w:spacing w:line="360" w:lineRule="auto"/>
        <w:ind w:left="720" w:hanging="720"/>
        <w:rPr>
          <w:spacing w:val="-3"/>
          <w:sz w:val="24"/>
          <w:szCs w:val="24"/>
        </w:rPr>
      </w:pPr>
      <w:proofErr w:type="spellStart"/>
      <w:r w:rsidRPr="00491F8A">
        <w:rPr>
          <w:spacing w:val="-3"/>
          <w:sz w:val="24"/>
          <w:szCs w:val="24"/>
        </w:rPr>
        <w:t>Zoogah</w:t>
      </w:r>
      <w:proofErr w:type="spellEnd"/>
      <w:r w:rsidRPr="00491F8A">
        <w:rPr>
          <w:spacing w:val="-3"/>
          <w:sz w:val="24"/>
          <w:szCs w:val="24"/>
        </w:rPr>
        <w:t>, D., Vora</w:t>
      </w:r>
      <w:r w:rsidR="000B4085">
        <w:rPr>
          <w:spacing w:val="-3"/>
          <w:sz w:val="24"/>
          <w:szCs w:val="24"/>
        </w:rPr>
        <w:t>,</w:t>
      </w:r>
      <w:r w:rsidRPr="00491F8A">
        <w:rPr>
          <w:spacing w:val="-3"/>
          <w:sz w:val="24"/>
          <w:szCs w:val="24"/>
        </w:rPr>
        <w:t xml:space="preserve"> D., </w:t>
      </w:r>
      <w:r w:rsidRPr="00CA0288">
        <w:rPr>
          <w:b/>
          <w:bCs/>
          <w:spacing w:val="-3"/>
          <w:sz w:val="24"/>
          <w:szCs w:val="24"/>
        </w:rPr>
        <w:t>Richard, Orlando C</w:t>
      </w:r>
      <w:r w:rsidRPr="00CA0288">
        <w:rPr>
          <w:b/>
          <w:spacing w:val="-3"/>
          <w:sz w:val="24"/>
          <w:szCs w:val="24"/>
        </w:rPr>
        <w:t>.</w:t>
      </w:r>
      <w:r w:rsidR="00CA0288">
        <w:rPr>
          <w:spacing w:val="-3"/>
          <w:sz w:val="24"/>
          <w:szCs w:val="24"/>
        </w:rPr>
        <w:t xml:space="preserve">, </w:t>
      </w:r>
      <w:r w:rsidRPr="00491F8A">
        <w:rPr>
          <w:spacing w:val="-3"/>
          <w:sz w:val="24"/>
          <w:szCs w:val="24"/>
        </w:rPr>
        <w:t xml:space="preserve">&amp; Peng, M. 2011.  Strategic alliance team diversity, coordination and effectiveness.  </w:t>
      </w:r>
      <w:r w:rsidRPr="00491F8A">
        <w:rPr>
          <w:i/>
          <w:iCs/>
          <w:spacing w:val="-3"/>
          <w:sz w:val="24"/>
          <w:szCs w:val="24"/>
        </w:rPr>
        <w:t>International Journal of Human Resource Management</w:t>
      </w:r>
      <w:r w:rsidRPr="00491F8A">
        <w:rPr>
          <w:spacing w:val="-3"/>
          <w:sz w:val="24"/>
          <w:szCs w:val="24"/>
        </w:rPr>
        <w:t>, 22 (3): 510-529.</w:t>
      </w:r>
    </w:p>
    <w:p w14:paraId="1B766748" w14:textId="2420E84D" w:rsidR="00280719" w:rsidRPr="003548CF" w:rsidRDefault="00280719" w:rsidP="004A7D9E">
      <w:pPr>
        <w:tabs>
          <w:tab w:val="center" w:pos="4680"/>
        </w:tabs>
        <w:suppressAutoHyphens/>
        <w:spacing w:line="360" w:lineRule="auto"/>
        <w:ind w:left="720" w:hanging="720"/>
        <w:jc w:val="both"/>
        <w:rPr>
          <w:spacing w:val="-3"/>
          <w:sz w:val="24"/>
          <w:szCs w:val="24"/>
          <w:lang w:val="en-GB"/>
        </w:rPr>
      </w:pPr>
      <w:r w:rsidRPr="003548CF">
        <w:rPr>
          <w:spacing w:val="-3"/>
          <w:sz w:val="24"/>
          <w:szCs w:val="24"/>
          <w:lang w:val="en-GB"/>
        </w:rPr>
        <w:t xml:space="preserve">*Ismail, K., Ford, D., &amp; </w:t>
      </w:r>
      <w:r w:rsidRPr="00CA0288">
        <w:rPr>
          <w:b/>
          <w:spacing w:val="-3"/>
          <w:sz w:val="24"/>
          <w:szCs w:val="24"/>
          <w:lang w:val="en-GB"/>
        </w:rPr>
        <w:t>Richard, Orlando C.</w:t>
      </w:r>
      <w:r w:rsidRPr="003548CF">
        <w:rPr>
          <w:spacing w:val="-3"/>
          <w:sz w:val="24"/>
          <w:szCs w:val="24"/>
          <w:lang w:val="en-GB"/>
        </w:rPr>
        <w:t xml:space="preserve"> 2010. Networking building behaviour of U.S. and Central Eurasian Leaders: Role of institutional background and individual factors. </w:t>
      </w:r>
      <w:r w:rsidRPr="003548CF">
        <w:rPr>
          <w:i/>
          <w:spacing w:val="-3"/>
          <w:sz w:val="24"/>
          <w:szCs w:val="24"/>
          <w:lang w:val="en-GB"/>
        </w:rPr>
        <w:t>Eurasian Journal of Business and Economics</w:t>
      </w:r>
      <w:r w:rsidRPr="003548CF">
        <w:rPr>
          <w:spacing w:val="-3"/>
          <w:sz w:val="24"/>
          <w:szCs w:val="24"/>
          <w:lang w:val="en-GB"/>
        </w:rPr>
        <w:t>, 3(6): 1-26.</w:t>
      </w:r>
    </w:p>
    <w:p w14:paraId="2864E8A2" w14:textId="77777777" w:rsidR="00491F8A" w:rsidRPr="00491F8A" w:rsidRDefault="00491F8A" w:rsidP="004A7D9E">
      <w:pPr>
        <w:spacing w:line="360" w:lineRule="auto"/>
        <w:ind w:left="720" w:hanging="720"/>
        <w:rPr>
          <w:spacing w:val="-3"/>
          <w:sz w:val="24"/>
          <w:szCs w:val="24"/>
        </w:rPr>
      </w:pPr>
      <w:r w:rsidRPr="00CA0288">
        <w:rPr>
          <w:b/>
          <w:bCs/>
          <w:spacing w:val="-3"/>
          <w:sz w:val="24"/>
          <w:szCs w:val="24"/>
        </w:rPr>
        <w:t>Richard, Orlando C.</w:t>
      </w:r>
      <w:r w:rsidRPr="00491F8A">
        <w:rPr>
          <w:spacing w:val="-3"/>
          <w:sz w:val="24"/>
          <w:szCs w:val="24"/>
        </w:rPr>
        <w:t xml:space="preserve">, </w:t>
      </w:r>
      <w:r w:rsidR="006E1AA0">
        <w:rPr>
          <w:spacing w:val="-3"/>
          <w:sz w:val="24"/>
          <w:szCs w:val="24"/>
        </w:rPr>
        <w:t>*</w:t>
      </w:r>
      <w:r w:rsidRPr="00491F8A">
        <w:rPr>
          <w:spacing w:val="-3"/>
          <w:sz w:val="24"/>
          <w:szCs w:val="24"/>
        </w:rPr>
        <w:t xml:space="preserve">Ismail, K., </w:t>
      </w:r>
      <w:proofErr w:type="spellStart"/>
      <w:r w:rsidRPr="00491F8A">
        <w:rPr>
          <w:spacing w:val="-3"/>
          <w:sz w:val="24"/>
          <w:szCs w:val="24"/>
        </w:rPr>
        <w:t>Bhuian</w:t>
      </w:r>
      <w:proofErr w:type="spellEnd"/>
      <w:r w:rsidRPr="00491F8A">
        <w:rPr>
          <w:spacing w:val="-3"/>
          <w:sz w:val="24"/>
          <w:szCs w:val="24"/>
        </w:rPr>
        <w:t xml:space="preserve">, S., &amp; Taylor, E. 2009. Mentoring in supervisor-subordinate dyads: antecedents, consequences, and test of a mediation model of mentorship.  </w:t>
      </w:r>
      <w:r w:rsidRPr="00491F8A">
        <w:rPr>
          <w:i/>
          <w:iCs/>
          <w:spacing w:val="-3"/>
          <w:sz w:val="24"/>
          <w:szCs w:val="24"/>
        </w:rPr>
        <w:t>Journal of Business Research</w:t>
      </w:r>
      <w:r w:rsidRPr="00491F8A">
        <w:rPr>
          <w:spacing w:val="-3"/>
          <w:sz w:val="24"/>
          <w:szCs w:val="24"/>
        </w:rPr>
        <w:t>, 62(11): 1110-1118.</w:t>
      </w:r>
    </w:p>
    <w:p w14:paraId="423D6086" w14:textId="00D7F90B" w:rsidR="00491F8A" w:rsidRPr="00491F8A" w:rsidRDefault="00491F8A" w:rsidP="004A7D9E">
      <w:pPr>
        <w:spacing w:line="360" w:lineRule="auto"/>
        <w:ind w:left="720" w:hanging="720"/>
        <w:rPr>
          <w:spacing w:val="-3"/>
          <w:sz w:val="24"/>
          <w:szCs w:val="24"/>
        </w:rPr>
      </w:pPr>
      <w:r w:rsidRPr="00CA0288">
        <w:rPr>
          <w:b/>
          <w:bCs/>
          <w:spacing w:val="-3"/>
          <w:sz w:val="24"/>
          <w:szCs w:val="24"/>
        </w:rPr>
        <w:t>Richard, Orlando C.</w:t>
      </w:r>
      <w:r w:rsidRPr="00491F8A">
        <w:rPr>
          <w:spacing w:val="-3"/>
          <w:sz w:val="24"/>
          <w:szCs w:val="24"/>
        </w:rPr>
        <w:t xml:space="preserve">, </w:t>
      </w:r>
      <w:r w:rsidR="006E1AA0">
        <w:rPr>
          <w:spacing w:val="-3"/>
          <w:sz w:val="24"/>
          <w:szCs w:val="24"/>
        </w:rPr>
        <w:t>*</w:t>
      </w:r>
      <w:r w:rsidRPr="00491F8A">
        <w:rPr>
          <w:spacing w:val="-3"/>
          <w:sz w:val="24"/>
          <w:szCs w:val="24"/>
        </w:rPr>
        <w:t xml:space="preserve">McMillan-Capehart, A., </w:t>
      </w:r>
      <w:proofErr w:type="spellStart"/>
      <w:r w:rsidRPr="00491F8A">
        <w:rPr>
          <w:spacing w:val="-3"/>
          <w:sz w:val="24"/>
          <w:szCs w:val="24"/>
        </w:rPr>
        <w:t>Bhuian</w:t>
      </w:r>
      <w:proofErr w:type="spellEnd"/>
      <w:r w:rsidRPr="00491F8A">
        <w:rPr>
          <w:spacing w:val="-3"/>
          <w:sz w:val="24"/>
          <w:szCs w:val="24"/>
        </w:rPr>
        <w:t xml:space="preserve">, S., </w:t>
      </w:r>
      <w:r w:rsidR="00584464">
        <w:rPr>
          <w:spacing w:val="-3"/>
          <w:sz w:val="24"/>
          <w:szCs w:val="24"/>
        </w:rPr>
        <w:t xml:space="preserve">&amp; </w:t>
      </w:r>
      <w:r w:rsidRPr="00491F8A">
        <w:rPr>
          <w:spacing w:val="-3"/>
          <w:sz w:val="24"/>
          <w:szCs w:val="24"/>
        </w:rPr>
        <w:t>Taylor, E. 2009. Antecedents and consequences of psychological contracts: Does organizational culture really matter</w:t>
      </w:r>
      <w:r w:rsidRPr="00491F8A">
        <w:rPr>
          <w:i/>
          <w:iCs/>
          <w:spacing w:val="-3"/>
          <w:sz w:val="24"/>
          <w:szCs w:val="24"/>
        </w:rPr>
        <w:t>?  Journal of Business Research</w:t>
      </w:r>
      <w:r w:rsidRPr="00491F8A">
        <w:rPr>
          <w:spacing w:val="-3"/>
          <w:sz w:val="24"/>
          <w:szCs w:val="24"/>
        </w:rPr>
        <w:t>, 62(8): 818-825.</w:t>
      </w:r>
    </w:p>
    <w:p w14:paraId="47ACCE12" w14:textId="2556CB5E" w:rsidR="003738D4" w:rsidRDefault="00491F8A" w:rsidP="004A7D9E">
      <w:pPr>
        <w:spacing w:line="360" w:lineRule="auto"/>
        <w:ind w:left="720" w:hanging="720"/>
        <w:rPr>
          <w:spacing w:val="-3"/>
          <w:sz w:val="24"/>
          <w:szCs w:val="24"/>
          <w:lang w:val="en-GB"/>
        </w:rPr>
      </w:pPr>
      <w:r w:rsidRPr="00CA0288">
        <w:rPr>
          <w:b/>
          <w:bCs/>
          <w:spacing w:val="-3"/>
          <w:sz w:val="24"/>
          <w:szCs w:val="24"/>
        </w:rPr>
        <w:t>Richard, Orlando C.</w:t>
      </w:r>
      <w:r w:rsidRPr="00491F8A">
        <w:rPr>
          <w:spacing w:val="-3"/>
          <w:sz w:val="24"/>
          <w:szCs w:val="24"/>
        </w:rPr>
        <w:t>,</w:t>
      </w:r>
      <w:r w:rsidRPr="00491F8A">
        <w:rPr>
          <w:spacing w:val="-3"/>
          <w:sz w:val="24"/>
          <w:szCs w:val="24"/>
          <w:lang w:val="en-GB"/>
        </w:rPr>
        <w:t xml:space="preserve"> </w:t>
      </w:r>
      <w:r w:rsidR="006E1AA0">
        <w:rPr>
          <w:spacing w:val="-3"/>
          <w:sz w:val="24"/>
          <w:szCs w:val="24"/>
          <w:lang w:val="en-GB"/>
        </w:rPr>
        <w:t>*</w:t>
      </w:r>
      <w:r w:rsidRPr="00491F8A">
        <w:rPr>
          <w:spacing w:val="-3"/>
          <w:sz w:val="24"/>
          <w:szCs w:val="24"/>
        </w:rPr>
        <w:t>Wu, P.,</w:t>
      </w:r>
      <w:r w:rsidRPr="00491F8A">
        <w:rPr>
          <w:spacing w:val="-3"/>
          <w:lang w:val="en-GB"/>
        </w:rPr>
        <w:t xml:space="preserve"> </w:t>
      </w:r>
      <w:r w:rsidR="00584464" w:rsidRPr="00584464">
        <w:rPr>
          <w:spacing w:val="-3"/>
          <w:sz w:val="24"/>
          <w:szCs w:val="24"/>
          <w:lang w:val="en-GB"/>
        </w:rPr>
        <w:t>&amp;</w:t>
      </w:r>
      <w:r w:rsidRPr="00584464">
        <w:rPr>
          <w:spacing w:val="-3"/>
          <w:sz w:val="24"/>
          <w:szCs w:val="24"/>
          <w:lang w:val="en-GB"/>
        </w:rPr>
        <w:t xml:space="preserve"> </w:t>
      </w:r>
      <w:r w:rsidR="006E1AA0">
        <w:rPr>
          <w:spacing w:val="-3"/>
          <w:sz w:val="24"/>
          <w:szCs w:val="24"/>
          <w:lang w:val="en-GB"/>
        </w:rPr>
        <w:t>*</w:t>
      </w:r>
      <w:r w:rsidRPr="00491F8A">
        <w:rPr>
          <w:spacing w:val="-3"/>
          <w:sz w:val="24"/>
          <w:szCs w:val="24"/>
          <w:lang w:val="en-GB"/>
        </w:rPr>
        <w:t xml:space="preserve">Chadwick, K. 2009. </w:t>
      </w:r>
      <w:r w:rsidR="000B4085">
        <w:rPr>
          <w:sz w:val="24"/>
          <w:szCs w:val="24"/>
        </w:rPr>
        <w:t>The impact of entrepreneurial o</w:t>
      </w:r>
      <w:r w:rsidRPr="00491F8A">
        <w:rPr>
          <w:sz w:val="24"/>
          <w:szCs w:val="24"/>
        </w:rPr>
        <w:t>rient</w:t>
      </w:r>
      <w:r w:rsidR="000B4085">
        <w:rPr>
          <w:sz w:val="24"/>
          <w:szCs w:val="24"/>
        </w:rPr>
        <w:t>ation on firm performance: The role of CEO position tenure and industry t</w:t>
      </w:r>
      <w:r w:rsidRPr="00491F8A">
        <w:rPr>
          <w:sz w:val="24"/>
          <w:szCs w:val="24"/>
        </w:rPr>
        <w:t xml:space="preserve">enure.  </w:t>
      </w:r>
      <w:r w:rsidRPr="00491F8A">
        <w:rPr>
          <w:i/>
          <w:iCs/>
          <w:spacing w:val="-3"/>
          <w:sz w:val="24"/>
          <w:szCs w:val="24"/>
          <w:lang w:val="en-GB"/>
        </w:rPr>
        <w:t>International Journal of Human Resource Management.</w:t>
      </w:r>
      <w:r w:rsidRPr="00491F8A">
        <w:rPr>
          <w:spacing w:val="-3"/>
          <w:sz w:val="24"/>
          <w:szCs w:val="24"/>
          <w:lang w:val="en-GB"/>
        </w:rPr>
        <w:t xml:space="preserve"> Vol. 20(5): 1078-1095.</w:t>
      </w:r>
    </w:p>
    <w:p w14:paraId="4B6A56C4" w14:textId="77777777" w:rsidR="00491F8A" w:rsidRPr="00491F8A" w:rsidRDefault="00491F8A" w:rsidP="004A7D9E">
      <w:pPr>
        <w:spacing w:line="360" w:lineRule="auto"/>
        <w:ind w:left="720" w:hanging="720"/>
        <w:rPr>
          <w:spacing w:val="-3"/>
          <w:sz w:val="24"/>
          <w:szCs w:val="24"/>
          <w:lang w:val="en-GB"/>
        </w:rPr>
      </w:pPr>
      <w:proofErr w:type="spellStart"/>
      <w:r w:rsidRPr="00491F8A">
        <w:rPr>
          <w:sz w:val="24"/>
          <w:szCs w:val="24"/>
        </w:rPr>
        <w:t>Fubara</w:t>
      </w:r>
      <w:proofErr w:type="spellEnd"/>
      <w:r w:rsidRPr="00491F8A">
        <w:rPr>
          <w:sz w:val="24"/>
          <w:szCs w:val="24"/>
        </w:rPr>
        <w:t xml:space="preserve">, E., </w:t>
      </w:r>
      <w:r w:rsidR="006E1AA0">
        <w:rPr>
          <w:sz w:val="24"/>
          <w:szCs w:val="24"/>
        </w:rPr>
        <w:t>*</w:t>
      </w:r>
      <w:r w:rsidRPr="00491F8A">
        <w:rPr>
          <w:sz w:val="24"/>
          <w:szCs w:val="24"/>
        </w:rPr>
        <w:t xml:space="preserve">McMillan-Capehart, A., &amp; </w:t>
      </w:r>
      <w:r w:rsidRPr="00CA0288">
        <w:rPr>
          <w:b/>
          <w:bCs/>
          <w:sz w:val="24"/>
          <w:szCs w:val="24"/>
        </w:rPr>
        <w:t>Richard, Orlando C.</w:t>
      </w:r>
      <w:r w:rsidRPr="00491F8A">
        <w:rPr>
          <w:sz w:val="24"/>
          <w:szCs w:val="24"/>
        </w:rPr>
        <w:t xml:space="preserve"> 2008. The role of organizational justice and ethical frameworks on attitudes toward Affirmative Action: The moderating role of organizational support. </w:t>
      </w:r>
      <w:r w:rsidRPr="00491F8A">
        <w:rPr>
          <w:i/>
          <w:iCs/>
          <w:sz w:val="24"/>
          <w:szCs w:val="24"/>
        </w:rPr>
        <w:t>Journal of Diversity Management</w:t>
      </w:r>
      <w:r w:rsidRPr="00491F8A">
        <w:rPr>
          <w:sz w:val="24"/>
          <w:szCs w:val="24"/>
        </w:rPr>
        <w:t>, (3)3: 29-40.</w:t>
      </w:r>
    </w:p>
    <w:p w14:paraId="2796BC40" w14:textId="77777777" w:rsidR="009D43B9" w:rsidRDefault="009D43B9" w:rsidP="004A7D9E">
      <w:pPr>
        <w:tabs>
          <w:tab w:val="center" w:pos="4680"/>
        </w:tabs>
        <w:suppressAutoHyphens/>
        <w:spacing w:line="360" w:lineRule="auto"/>
        <w:ind w:left="720" w:hanging="720"/>
        <w:rPr>
          <w:b/>
          <w:bCs/>
          <w:spacing w:val="-3"/>
          <w:sz w:val="24"/>
          <w:szCs w:val="24"/>
          <w:lang w:val="en-GB"/>
        </w:rPr>
      </w:pPr>
    </w:p>
    <w:p w14:paraId="498F68F5" w14:textId="40416399" w:rsidR="00491F8A" w:rsidRPr="00491F8A" w:rsidRDefault="00491F8A" w:rsidP="004A7D9E">
      <w:pPr>
        <w:tabs>
          <w:tab w:val="center" w:pos="4680"/>
        </w:tabs>
        <w:suppressAutoHyphens/>
        <w:spacing w:line="360" w:lineRule="auto"/>
        <w:ind w:left="720" w:hanging="720"/>
        <w:rPr>
          <w:spacing w:val="-3"/>
          <w:sz w:val="24"/>
          <w:szCs w:val="24"/>
          <w:lang w:val="en-GB"/>
        </w:rPr>
      </w:pPr>
      <w:r w:rsidRPr="00CA0288">
        <w:rPr>
          <w:b/>
          <w:bCs/>
          <w:spacing w:val="-3"/>
          <w:sz w:val="24"/>
          <w:szCs w:val="24"/>
          <w:lang w:val="en-GB"/>
        </w:rPr>
        <w:t>Richard, Orlando C.</w:t>
      </w:r>
      <w:r w:rsidRPr="00491F8A">
        <w:rPr>
          <w:bCs/>
          <w:spacing w:val="-3"/>
          <w:sz w:val="24"/>
          <w:szCs w:val="24"/>
          <w:lang w:val="en-GB"/>
        </w:rPr>
        <w:t xml:space="preserve">, </w:t>
      </w:r>
      <w:r w:rsidRPr="00491F8A">
        <w:rPr>
          <w:spacing w:val="-3"/>
          <w:sz w:val="24"/>
          <w:szCs w:val="24"/>
          <w:lang w:val="en-GB"/>
        </w:rPr>
        <w:t xml:space="preserve">Murthi, B.P.S., &amp; </w:t>
      </w:r>
      <w:r w:rsidR="006E1AA0">
        <w:rPr>
          <w:spacing w:val="-3"/>
          <w:sz w:val="24"/>
          <w:szCs w:val="24"/>
          <w:lang w:val="en-GB"/>
        </w:rPr>
        <w:t>*</w:t>
      </w:r>
      <w:r w:rsidRPr="00491F8A">
        <w:rPr>
          <w:spacing w:val="-3"/>
          <w:sz w:val="24"/>
          <w:szCs w:val="24"/>
          <w:lang w:val="en-GB"/>
        </w:rPr>
        <w:t xml:space="preserve">Ismail, K. 2007.  The impact of racial diversity on intermediate and long-term performance: The moderating role of environmental context.  </w:t>
      </w:r>
      <w:r w:rsidRPr="00491F8A">
        <w:rPr>
          <w:i/>
          <w:iCs/>
          <w:spacing w:val="-3"/>
          <w:sz w:val="24"/>
          <w:szCs w:val="24"/>
          <w:lang w:val="en-GB"/>
        </w:rPr>
        <w:t>Strategic Management Journal</w:t>
      </w:r>
      <w:r w:rsidRPr="00491F8A">
        <w:rPr>
          <w:spacing w:val="-3"/>
          <w:sz w:val="24"/>
          <w:szCs w:val="24"/>
          <w:lang w:val="en-GB"/>
        </w:rPr>
        <w:t>, 28: 1213-1233.</w:t>
      </w:r>
    </w:p>
    <w:p w14:paraId="1DBA4AFC" w14:textId="13721DF7" w:rsidR="003738D4" w:rsidRDefault="00491F8A" w:rsidP="004A7D9E">
      <w:pPr>
        <w:tabs>
          <w:tab w:val="center" w:pos="4680"/>
        </w:tabs>
        <w:suppressAutoHyphens/>
        <w:spacing w:line="360" w:lineRule="auto"/>
        <w:ind w:left="720" w:hanging="720"/>
        <w:rPr>
          <w:spacing w:val="-3"/>
          <w:sz w:val="24"/>
          <w:szCs w:val="24"/>
          <w:lang w:val="en-GB"/>
        </w:rPr>
      </w:pPr>
      <w:r w:rsidRPr="00CA0288">
        <w:rPr>
          <w:b/>
          <w:bCs/>
          <w:spacing w:val="-3"/>
          <w:sz w:val="24"/>
          <w:szCs w:val="24"/>
          <w:lang w:val="en-GB"/>
        </w:rPr>
        <w:t>Richard, Orlando C.</w:t>
      </w:r>
      <w:r w:rsidRPr="00491F8A">
        <w:rPr>
          <w:spacing w:val="-3"/>
          <w:sz w:val="24"/>
          <w:szCs w:val="24"/>
          <w:lang w:val="en-GB"/>
        </w:rPr>
        <w:t xml:space="preserve">, Ford, D., &amp; </w:t>
      </w:r>
      <w:r w:rsidR="006E1AA0">
        <w:rPr>
          <w:spacing w:val="-3"/>
          <w:sz w:val="24"/>
          <w:szCs w:val="24"/>
          <w:lang w:val="en-GB"/>
        </w:rPr>
        <w:t>*</w:t>
      </w:r>
      <w:r w:rsidRPr="00491F8A">
        <w:rPr>
          <w:spacing w:val="-3"/>
          <w:sz w:val="24"/>
          <w:szCs w:val="24"/>
          <w:lang w:val="en-GB"/>
        </w:rPr>
        <w:t xml:space="preserve">Ismail, K. 2006.  Exploring the performance effects of visible attribute diversity: The moderating role of span of control and organizational life cycle.  </w:t>
      </w:r>
      <w:r w:rsidRPr="00491F8A">
        <w:rPr>
          <w:i/>
          <w:iCs/>
          <w:spacing w:val="-3"/>
          <w:sz w:val="24"/>
          <w:szCs w:val="24"/>
          <w:lang w:val="en-GB"/>
        </w:rPr>
        <w:t>International Journal of Human Resource Management,</w:t>
      </w:r>
      <w:r w:rsidR="003738D4">
        <w:rPr>
          <w:spacing w:val="-3"/>
          <w:sz w:val="24"/>
          <w:szCs w:val="24"/>
          <w:lang w:val="en-GB"/>
        </w:rPr>
        <w:t xml:space="preserve"> 17(12): 2091-2109.</w:t>
      </w:r>
    </w:p>
    <w:p w14:paraId="0EDB6012" w14:textId="02725143" w:rsidR="00491F8A" w:rsidRPr="00491F8A" w:rsidRDefault="006E1AA0" w:rsidP="004A7D9E">
      <w:pPr>
        <w:tabs>
          <w:tab w:val="center" w:pos="4680"/>
        </w:tabs>
        <w:suppressAutoHyphens/>
        <w:spacing w:line="360" w:lineRule="auto"/>
        <w:ind w:left="720" w:hanging="720"/>
        <w:rPr>
          <w:spacing w:val="-3"/>
          <w:sz w:val="24"/>
          <w:szCs w:val="24"/>
          <w:lang w:val="en-GB"/>
        </w:rPr>
      </w:pPr>
      <w:r>
        <w:rPr>
          <w:snapToGrid w:val="0"/>
          <w:sz w:val="24"/>
          <w:szCs w:val="24"/>
        </w:rPr>
        <w:t>*</w:t>
      </w:r>
      <w:r w:rsidR="00491F8A" w:rsidRPr="00491F8A">
        <w:rPr>
          <w:snapToGrid w:val="0"/>
          <w:sz w:val="24"/>
          <w:szCs w:val="24"/>
        </w:rPr>
        <w:t>McMillan-Capehart, A.,</w:t>
      </w:r>
      <w:r w:rsidR="00491F8A" w:rsidRPr="00491F8A">
        <w:rPr>
          <w:bCs/>
          <w:snapToGrid w:val="0"/>
          <w:sz w:val="24"/>
          <w:szCs w:val="24"/>
        </w:rPr>
        <w:t xml:space="preserve"> </w:t>
      </w:r>
      <w:r w:rsidR="00491F8A" w:rsidRPr="00491F8A">
        <w:rPr>
          <w:snapToGrid w:val="0"/>
          <w:sz w:val="24"/>
          <w:szCs w:val="24"/>
        </w:rPr>
        <w:t>&amp;</w:t>
      </w:r>
      <w:r w:rsidR="00491F8A" w:rsidRPr="00491F8A">
        <w:rPr>
          <w:bCs/>
          <w:snapToGrid w:val="0"/>
          <w:sz w:val="24"/>
          <w:szCs w:val="24"/>
        </w:rPr>
        <w:t xml:space="preserve"> </w:t>
      </w:r>
      <w:r w:rsidR="00491F8A" w:rsidRPr="00CA0288">
        <w:rPr>
          <w:b/>
          <w:bCs/>
          <w:snapToGrid w:val="0"/>
          <w:sz w:val="24"/>
          <w:szCs w:val="24"/>
        </w:rPr>
        <w:t>Richard, Orlando C.</w:t>
      </w:r>
      <w:r w:rsidR="000B4085">
        <w:rPr>
          <w:snapToGrid w:val="0"/>
          <w:sz w:val="24"/>
          <w:szCs w:val="24"/>
        </w:rPr>
        <w:t xml:space="preserve"> 2005. Perceived fairness of hiring decisions r</w:t>
      </w:r>
      <w:r w:rsidR="00491F8A" w:rsidRPr="00491F8A">
        <w:rPr>
          <w:snapToGrid w:val="0"/>
          <w:sz w:val="24"/>
          <w:szCs w:val="24"/>
        </w:rPr>
        <w:t xml:space="preserve">elated to </w:t>
      </w:r>
      <w:r w:rsidR="000B4085">
        <w:rPr>
          <w:snapToGrid w:val="0"/>
          <w:sz w:val="24"/>
          <w:szCs w:val="24"/>
        </w:rPr>
        <w:t>race and gender: Affirmative action r</w:t>
      </w:r>
      <w:r w:rsidR="00491F8A" w:rsidRPr="00491F8A">
        <w:rPr>
          <w:snapToGrid w:val="0"/>
          <w:sz w:val="24"/>
          <w:szCs w:val="24"/>
        </w:rPr>
        <w:t xml:space="preserve">eactions.  </w:t>
      </w:r>
      <w:r w:rsidR="00491F8A" w:rsidRPr="00491F8A">
        <w:rPr>
          <w:i/>
          <w:iCs/>
          <w:snapToGrid w:val="0"/>
          <w:sz w:val="24"/>
          <w:szCs w:val="24"/>
        </w:rPr>
        <w:t>Equal Opportunities International,</w:t>
      </w:r>
      <w:r w:rsidR="00491F8A" w:rsidRPr="00491F8A">
        <w:rPr>
          <w:snapToGrid w:val="0"/>
          <w:sz w:val="24"/>
          <w:szCs w:val="24"/>
        </w:rPr>
        <w:t xml:space="preserve"> 23 (7/8)</w:t>
      </w:r>
      <w:r w:rsidR="000B4085">
        <w:rPr>
          <w:snapToGrid w:val="0"/>
          <w:sz w:val="24"/>
          <w:szCs w:val="24"/>
        </w:rPr>
        <w:t>:</w:t>
      </w:r>
      <w:r w:rsidR="00491F8A" w:rsidRPr="00491F8A">
        <w:rPr>
          <w:snapToGrid w:val="0"/>
          <w:sz w:val="24"/>
          <w:szCs w:val="24"/>
        </w:rPr>
        <w:t xml:space="preserve"> 44-57.</w:t>
      </w:r>
    </w:p>
    <w:p w14:paraId="110140B3" w14:textId="77777777" w:rsidR="00491F8A" w:rsidRPr="00491F8A" w:rsidRDefault="00491F8A" w:rsidP="004A7D9E">
      <w:pPr>
        <w:tabs>
          <w:tab w:val="left" w:pos="-720"/>
        </w:tabs>
        <w:suppressAutoHyphens/>
        <w:spacing w:line="360" w:lineRule="auto"/>
        <w:ind w:left="720" w:hanging="720"/>
        <w:rPr>
          <w:i/>
          <w:iCs/>
          <w:spacing w:val="-3"/>
          <w:sz w:val="24"/>
          <w:szCs w:val="24"/>
          <w:lang w:val="en-GB"/>
        </w:rPr>
      </w:pPr>
      <w:r w:rsidRPr="00CA0288">
        <w:rPr>
          <w:b/>
          <w:bCs/>
          <w:spacing w:val="-3"/>
          <w:sz w:val="24"/>
          <w:szCs w:val="24"/>
          <w:lang w:val="en-GB"/>
        </w:rPr>
        <w:t>Richard, Orlando C.</w:t>
      </w:r>
      <w:r w:rsidRPr="00491F8A">
        <w:rPr>
          <w:spacing w:val="-3"/>
          <w:sz w:val="24"/>
          <w:szCs w:val="24"/>
          <w:lang w:val="en-GB"/>
        </w:rPr>
        <w:t xml:space="preserve">, &amp; Johnson, N.B. 2004. High performance work practices and human resource management system effectiveness: Substitutes or Complements? </w:t>
      </w:r>
      <w:r w:rsidRPr="00491F8A">
        <w:rPr>
          <w:i/>
          <w:iCs/>
          <w:spacing w:val="-3"/>
          <w:sz w:val="24"/>
          <w:szCs w:val="24"/>
          <w:lang w:val="en-GB"/>
        </w:rPr>
        <w:t xml:space="preserve">Journal of Business Strategies, </w:t>
      </w:r>
      <w:r w:rsidRPr="00491F8A">
        <w:rPr>
          <w:spacing w:val="-3"/>
          <w:sz w:val="24"/>
          <w:szCs w:val="24"/>
          <w:lang w:val="en-GB"/>
        </w:rPr>
        <w:t>21(2): 133-148</w:t>
      </w:r>
      <w:r w:rsidRPr="00491F8A">
        <w:rPr>
          <w:i/>
          <w:iCs/>
          <w:spacing w:val="-3"/>
          <w:sz w:val="24"/>
          <w:szCs w:val="24"/>
          <w:lang w:val="en-GB"/>
        </w:rPr>
        <w:t>.</w:t>
      </w:r>
    </w:p>
    <w:p w14:paraId="25087B6F" w14:textId="3F2A9CD4" w:rsidR="00491F8A" w:rsidRPr="00491F8A" w:rsidRDefault="00491F8A" w:rsidP="004A7D9E">
      <w:pPr>
        <w:tabs>
          <w:tab w:val="left" w:pos="-720"/>
        </w:tabs>
        <w:suppressAutoHyphens/>
        <w:spacing w:line="360" w:lineRule="auto"/>
        <w:ind w:left="720" w:hanging="720"/>
        <w:jc w:val="both"/>
        <w:rPr>
          <w:spacing w:val="-3"/>
          <w:sz w:val="24"/>
          <w:szCs w:val="24"/>
          <w:lang w:val="en-GB"/>
        </w:rPr>
      </w:pPr>
      <w:r w:rsidRPr="00CA0288">
        <w:rPr>
          <w:b/>
          <w:bCs/>
          <w:sz w:val="24"/>
          <w:szCs w:val="24"/>
          <w:lang w:val="en-GB"/>
        </w:rPr>
        <w:t>Richard, Orlando C.</w:t>
      </w:r>
      <w:r w:rsidRPr="00491F8A">
        <w:rPr>
          <w:sz w:val="24"/>
          <w:szCs w:val="24"/>
          <w:lang w:val="en-GB"/>
        </w:rPr>
        <w:t xml:space="preserve">, Barnett, T., Dwyer, S., &amp; </w:t>
      </w:r>
      <w:r w:rsidR="006E1AA0">
        <w:rPr>
          <w:sz w:val="24"/>
          <w:szCs w:val="24"/>
          <w:lang w:val="en-GB"/>
        </w:rPr>
        <w:t>*</w:t>
      </w:r>
      <w:r w:rsidRPr="00491F8A">
        <w:rPr>
          <w:sz w:val="24"/>
          <w:szCs w:val="24"/>
          <w:lang w:val="en-GB"/>
        </w:rPr>
        <w:t xml:space="preserve">Chadwick, K. 2004. Cultural diversity in management, firm performance, and the moderating role of entrepreneurial orientation dimensions. </w:t>
      </w:r>
      <w:r w:rsidRPr="00491F8A">
        <w:rPr>
          <w:i/>
          <w:iCs/>
          <w:spacing w:val="-3"/>
          <w:sz w:val="24"/>
          <w:szCs w:val="24"/>
          <w:lang w:val="en-GB"/>
        </w:rPr>
        <w:t xml:space="preserve">Academy of Management Journal, </w:t>
      </w:r>
      <w:r w:rsidRPr="00491F8A">
        <w:rPr>
          <w:spacing w:val="-3"/>
          <w:sz w:val="24"/>
          <w:szCs w:val="24"/>
          <w:lang w:val="en-GB"/>
        </w:rPr>
        <w:t>47(2): 255-266.</w:t>
      </w:r>
    </w:p>
    <w:p w14:paraId="51741881" w14:textId="77777777" w:rsidR="00491F8A" w:rsidRPr="00491F8A" w:rsidRDefault="00491F8A" w:rsidP="004A7D9E">
      <w:pPr>
        <w:tabs>
          <w:tab w:val="left" w:pos="-720"/>
        </w:tabs>
        <w:suppressAutoHyphens/>
        <w:spacing w:line="360" w:lineRule="auto"/>
        <w:ind w:left="720" w:hanging="720"/>
        <w:jc w:val="both"/>
        <w:rPr>
          <w:spacing w:val="-3"/>
          <w:sz w:val="24"/>
          <w:szCs w:val="24"/>
          <w:lang w:val="en-GB"/>
        </w:rPr>
      </w:pPr>
      <w:r w:rsidRPr="00491F8A">
        <w:rPr>
          <w:spacing w:val="-3"/>
          <w:sz w:val="24"/>
          <w:szCs w:val="24"/>
          <w:lang w:val="en-GB"/>
        </w:rPr>
        <w:t xml:space="preserve">Dwyer, S., </w:t>
      </w:r>
      <w:r w:rsidRPr="00CA0288">
        <w:rPr>
          <w:b/>
          <w:bCs/>
          <w:spacing w:val="-3"/>
          <w:sz w:val="24"/>
          <w:szCs w:val="24"/>
          <w:lang w:val="en-GB"/>
        </w:rPr>
        <w:t>Richard, Orlando C.</w:t>
      </w:r>
      <w:r w:rsidRPr="00491F8A">
        <w:rPr>
          <w:spacing w:val="-3"/>
          <w:sz w:val="24"/>
          <w:szCs w:val="24"/>
          <w:lang w:val="en-GB"/>
        </w:rPr>
        <w:t xml:space="preserve">, &amp; </w:t>
      </w:r>
      <w:r w:rsidR="006E1AA0">
        <w:rPr>
          <w:spacing w:val="-3"/>
          <w:sz w:val="24"/>
          <w:szCs w:val="24"/>
          <w:lang w:val="en-GB"/>
        </w:rPr>
        <w:t>*</w:t>
      </w:r>
      <w:r w:rsidRPr="00491F8A">
        <w:rPr>
          <w:spacing w:val="-3"/>
          <w:sz w:val="24"/>
          <w:szCs w:val="24"/>
          <w:lang w:val="en-GB"/>
        </w:rPr>
        <w:t>Chadwick, K. 2003. Gender diversity in management and firm performance: The influence of growth orientation and organizational culture.</w:t>
      </w:r>
      <w:r w:rsidRPr="00491F8A">
        <w:rPr>
          <w:spacing w:val="-3"/>
          <w:sz w:val="28"/>
          <w:szCs w:val="28"/>
          <w:lang w:val="en-GB"/>
        </w:rPr>
        <w:t xml:space="preserve"> </w:t>
      </w:r>
      <w:r w:rsidRPr="00491F8A">
        <w:rPr>
          <w:i/>
          <w:iCs/>
          <w:spacing w:val="-3"/>
          <w:sz w:val="24"/>
          <w:szCs w:val="24"/>
          <w:lang w:val="en-GB"/>
        </w:rPr>
        <w:t>Journal of Business Research</w:t>
      </w:r>
      <w:r w:rsidR="007A7283">
        <w:rPr>
          <w:spacing w:val="-3"/>
          <w:sz w:val="24"/>
          <w:szCs w:val="24"/>
          <w:lang w:val="en-GB"/>
        </w:rPr>
        <w:t xml:space="preserve">, </w:t>
      </w:r>
      <w:r w:rsidRPr="00491F8A">
        <w:rPr>
          <w:spacing w:val="-3"/>
          <w:sz w:val="24"/>
          <w:szCs w:val="24"/>
          <w:lang w:val="en-GB"/>
        </w:rPr>
        <w:t>56(12): 1009-1019.</w:t>
      </w:r>
    </w:p>
    <w:p w14:paraId="6DDCFC21" w14:textId="6E627D43" w:rsidR="00491F8A" w:rsidRPr="00491F8A" w:rsidRDefault="00491F8A" w:rsidP="004A7D9E">
      <w:pPr>
        <w:tabs>
          <w:tab w:val="left" w:pos="-720"/>
        </w:tabs>
        <w:suppressAutoHyphens/>
        <w:spacing w:line="360" w:lineRule="auto"/>
        <w:ind w:left="720" w:hanging="720"/>
        <w:jc w:val="both"/>
        <w:rPr>
          <w:sz w:val="24"/>
          <w:szCs w:val="24"/>
        </w:rPr>
      </w:pPr>
      <w:r w:rsidRPr="00CA0288">
        <w:rPr>
          <w:b/>
          <w:bCs/>
          <w:spacing w:val="-3"/>
          <w:sz w:val="24"/>
          <w:szCs w:val="24"/>
          <w:lang w:val="en-GB"/>
        </w:rPr>
        <w:t>Richard, Orlando C.</w:t>
      </w:r>
      <w:r w:rsidRPr="00491F8A">
        <w:rPr>
          <w:spacing w:val="-3"/>
          <w:sz w:val="24"/>
          <w:szCs w:val="24"/>
          <w:lang w:val="en-GB"/>
        </w:rPr>
        <w:t xml:space="preserve">, </w:t>
      </w:r>
      <w:r w:rsidR="006E1AA0">
        <w:rPr>
          <w:spacing w:val="-3"/>
          <w:sz w:val="24"/>
          <w:szCs w:val="24"/>
          <w:lang w:val="en-GB"/>
        </w:rPr>
        <w:t>*</w:t>
      </w:r>
      <w:r w:rsidRPr="00491F8A">
        <w:rPr>
          <w:spacing w:val="-3"/>
          <w:sz w:val="24"/>
          <w:szCs w:val="24"/>
          <w:lang w:val="en-GB"/>
        </w:rPr>
        <w:t xml:space="preserve">McMillan, A., </w:t>
      </w:r>
      <w:r w:rsidR="006E1AA0">
        <w:rPr>
          <w:spacing w:val="-3"/>
          <w:sz w:val="24"/>
          <w:szCs w:val="24"/>
          <w:lang w:val="en-GB"/>
        </w:rPr>
        <w:t>*</w:t>
      </w:r>
      <w:r w:rsidRPr="00491F8A">
        <w:rPr>
          <w:spacing w:val="-3"/>
          <w:sz w:val="24"/>
          <w:szCs w:val="24"/>
          <w:lang w:val="en-GB"/>
        </w:rPr>
        <w:t>Chadwick, K., &amp; Dwyer, S.</w:t>
      </w:r>
      <w:r w:rsidRPr="00491F8A">
        <w:rPr>
          <w:sz w:val="24"/>
          <w:szCs w:val="24"/>
        </w:rPr>
        <w:t xml:space="preserve"> 2003.</w:t>
      </w:r>
      <w:r w:rsidRPr="00491F8A">
        <w:rPr>
          <w:spacing w:val="-3"/>
          <w:sz w:val="24"/>
          <w:szCs w:val="24"/>
          <w:lang w:val="en-GB"/>
        </w:rPr>
        <w:t xml:space="preserve"> Employing an innovation strategy in racial diverse workforces: Effects on firm performance. </w:t>
      </w:r>
      <w:r w:rsidRPr="00491F8A">
        <w:rPr>
          <w:i/>
          <w:iCs/>
          <w:spacing w:val="-3"/>
          <w:sz w:val="24"/>
          <w:szCs w:val="24"/>
          <w:lang w:val="en-GB"/>
        </w:rPr>
        <w:t>Gro</w:t>
      </w:r>
      <w:r w:rsidR="007A7283">
        <w:rPr>
          <w:i/>
          <w:iCs/>
          <w:spacing w:val="-3"/>
          <w:sz w:val="24"/>
          <w:szCs w:val="24"/>
          <w:lang w:val="en-GB"/>
        </w:rPr>
        <w:t>up and Organization Management</w:t>
      </w:r>
      <w:r w:rsidR="007A7283" w:rsidRPr="007A7283">
        <w:rPr>
          <w:iCs/>
          <w:spacing w:val="-3"/>
          <w:sz w:val="24"/>
          <w:szCs w:val="24"/>
          <w:lang w:val="en-GB"/>
        </w:rPr>
        <w:t xml:space="preserve">, </w:t>
      </w:r>
      <w:r w:rsidRPr="00491F8A">
        <w:rPr>
          <w:sz w:val="24"/>
          <w:szCs w:val="24"/>
        </w:rPr>
        <w:t>28(1): 107-126.</w:t>
      </w:r>
    </w:p>
    <w:p w14:paraId="51C17413" w14:textId="535F16DB" w:rsidR="00491F8A" w:rsidRPr="00491F8A" w:rsidRDefault="003738D4" w:rsidP="004A7D9E">
      <w:pPr>
        <w:tabs>
          <w:tab w:val="left" w:pos="-720"/>
        </w:tabs>
        <w:suppressAutoHyphens/>
        <w:spacing w:line="360" w:lineRule="auto"/>
        <w:ind w:left="720" w:hanging="720"/>
        <w:rPr>
          <w:bCs/>
          <w:spacing w:val="-3"/>
          <w:sz w:val="24"/>
          <w:szCs w:val="24"/>
          <w:lang w:val="en-GB"/>
        </w:rPr>
      </w:pPr>
      <w:r>
        <w:rPr>
          <w:spacing w:val="-3"/>
          <w:sz w:val="24"/>
          <w:szCs w:val="24"/>
          <w:lang w:val="en-GB"/>
        </w:rPr>
        <w:t>G</w:t>
      </w:r>
      <w:r w:rsidR="00491F8A" w:rsidRPr="00491F8A">
        <w:rPr>
          <w:spacing w:val="-3"/>
          <w:sz w:val="24"/>
          <w:szCs w:val="24"/>
          <w:lang w:val="en-GB"/>
        </w:rPr>
        <w:t>rimes, D.,</w:t>
      </w:r>
      <w:r w:rsidR="00491F8A" w:rsidRPr="00491F8A">
        <w:rPr>
          <w:bCs/>
          <w:spacing w:val="-3"/>
          <w:sz w:val="24"/>
          <w:szCs w:val="24"/>
          <w:lang w:val="en-GB"/>
        </w:rPr>
        <w:t xml:space="preserve"> &amp; </w:t>
      </w:r>
      <w:r w:rsidR="00491F8A" w:rsidRPr="00CA0288">
        <w:rPr>
          <w:b/>
          <w:bCs/>
          <w:spacing w:val="-3"/>
          <w:sz w:val="24"/>
          <w:szCs w:val="24"/>
          <w:lang w:val="en-GB"/>
        </w:rPr>
        <w:t>Richard, Orlando C.</w:t>
      </w:r>
      <w:r w:rsidR="00491F8A" w:rsidRPr="00491F8A">
        <w:rPr>
          <w:bCs/>
          <w:spacing w:val="-3"/>
          <w:sz w:val="24"/>
          <w:szCs w:val="24"/>
          <w:lang w:val="en-GB"/>
        </w:rPr>
        <w:t xml:space="preserve">  </w:t>
      </w:r>
      <w:r w:rsidR="00491F8A" w:rsidRPr="00491F8A">
        <w:rPr>
          <w:spacing w:val="-3"/>
          <w:sz w:val="24"/>
          <w:szCs w:val="24"/>
          <w:lang w:val="en-GB"/>
        </w:rPr>
        <w:t>2003.</w:t>
      </w:r>
      <w:r w:rsidR="00491F8A" w:rsidRPr="00491F8A">
        <w:rPr>
          <w:bCs/>
          <w:spacing w:val="-3"/>
          <w:sz w:val="24"/>
          <w:szCs w:val="24"/>
          <w:lang w:val="en-GB"/>
        </w:rPr>
        <w:t xml:space="preserve">  </w:t>
      </w:r>
      <w:r w:rsidR="00491F8A" w:rsidRPr="00491F8A">
        <w:rPr>
          <w:spacing w:val="-3"/>
          <w:sz w:val="24"/>
          <w:szCs w:val="24"/>
          <w:lang w:val="en-GB"/>
        </w:rPr>
        <w:t>Could communication form impact organizations’ experience with diversity?</w:t>
      </w:r>
      <w:r w:rsidR="00491F8A" w:rsidRPr="00491F8A">
        <w:rPr>
          <w:bCs/>
          <w:spacing w:val="-3"/>
          <w:sz w:val="24"/>
          <w:szCs w:val="24"/>
          <w:lang w:val="en-GB"/>
        </w:rPr>
        <w:t xml:space="preserve"> </w:t>
      </w:r>
      <w:r w:rsidR="00491F8A" w:rsidRPr="00491F8A">
        <w:rPr>
          <w:i/>
          <w:iCs/>
          <w:spacing w:val="-3"/>
          <w:sz w:val="24"/>
          <w:szCs w:val="24"/>
          <w:lang w:val="en-GB"/>
        </w:rPr>
        <w:t xml:space="preserve">Journal of Business Communication, </w:t>
      </w:r>
      <w:r w:rsidR="00491F8A" w:rsidRPr="000B4085">
        <w:rPr>
          <w:iCs/>
          <w:spacing w:val="-3"/>
          <w:sz w:val="24"/>
          <w:szCs w:val="24"/>
          <w:lang w:val="en-GB"/>
        </w:rPr>
        <w:t>40: 7-27.</w:t>
      </w:r>
    </w:p>
    <w:p w14:paraId="638EA568" w14:textId="77777777" w:rsidR="00E82051" w:rsidRDefault="00491F8A" w:rsidP="00E82051">
      <w:pPr>
        <w:tabs>
          <w:tab w:val="center" w:pos="4680"/>
        </w:tabs>
        <w:suppressAutoHyphens/>
        <w:spacing w:line="360" w:lineRule="auto"/>
        <w:ind w:left="720" w:hanging="720"/>
        <w:jc w:val="both"/>
        <w:rPr>
          <w:i/>
          <w:iCs/>
          <w:spacing w:val="-3"/>
          <w:sz w:val="24"/>
          <w:szCs w:val="24"/>
          <w:lang w:val="en-GB"/>
        </w:rPr>
      </w:pPr>
      <w:r w:rsidRPr="00CA0288">
        <w:rPr>
          <w:b/>
          <w:bCs/>
          <w:spacing w:val="-3"/>
          <w:sz w:val="24"/>
          <w:szCs w:val="24"/>
          <w:lang w:val="en-GB"/>
        </w:rPr>
        <w:t>Richard, Orlando C.</w:t>
      </w:r>
      <w:r w:rsidRPr="00491F8A">
        <w:rPr>
          <w:spacing w:val="-3"/>
          <w:sz w:val="24"/>
          <w:szCs w:val="24"/>
          <w:lang w:val="en-GB"/>
        </w:rPr>
        <w:t xml:space="preserve">, &amp; Shelor, R. 2002.  Linking top management team age heterogeneity to firm performance: Integrating two mid-range theories.  </w:t>
      </w:r>
      <w:r w:rsidRPr="00491F8A">
        <w:rPr>
          <w:i/>
          <w:iCs/>
          <w:spacing w:val="-3"/>
          <w:sz w:val="24"/>
          <w:szCs w:val="24"/>
          <w:lang w:val="en-GB"/>
        </w:rPr>
        <w:t xml:space="preserve">International Journal of Human Resource Management, </w:t>
      </w:r>
      <w:r w:rsidRPr="00491F8A">
        <w:rPr>
          <w:iCs/>
          <w:spacing w:val="-3"/>
          <w:sz w:val="24"/>
          <w:szCs w:val="24"/>
          <w:lang w:val="en-GB"/>
        </w:rPr>
        <w:t>13(6):</w:t>
      </w:r>
      <w:r w:rsidRPr="00491F8A">
        <w:rPr>
          <w:i/>
          <w:iCs/>
          <w:spacing w:val="-3"/>
          <w:sz w:val="24"/>
          <w:szCs w:val="24"/>
          <w:lang w:val="en-GB"/>
        </w:rPr>
        <w:t xml:space="preserve"> </w:t>
      </w:r>
      <w:r w:rsidRPr="00491F8A">
        <w:rPr>
          <w:spacing w:val="-3"/>
          <w:sz w:val="24"/>
          <w:szCs w:val="24"/>
          <w:lang w:val="en-GB"/>
        </w:rPr>
        <w:t>958-974</w:t>
      </w:r>
      <w:r w:rsidRPr="00491F8A">
        <w:rPr>
          <w:i/>
          <w:iCs/>
          <w:spacing w:val="-3"/>
          <w:sz w:val="24"/>
          <w:szCs w:val="24"/>
          <w:lang w:val="en-GB"/>
        </w:rPr>
        <w:t>.</w:t>
      </w:r>
    </w:p>
    <w:p w14:paraId="7C4AD32A" w14:textId="77777777" w:rsidR="009D43B9" w:rsidRDefault="009D43B9" w:rsidP="00E82051">
      <w:pPr>
        <w:tabs>
          <w:tab w:val="center" w:pos="4680"/>
        </w:tabs>
        <w:suppressAutoHyphens/>
        <w:spacing w:line="360" w:lineRule="auto"/>
        <w:ind w:left="720" w:hanging="720"/>
        <w:jc w:val="both"/>
        <w:rPr>
          <w:b/>
          <w:bCs/>
          <w:spacing w:val="-3"/>
          <w:sz w:val="24"/>
          <w:szCs w:val="24"/>
          <w:lang w:val="en-GB"/>
        </w:rPr>
      </w:pPr>
    </w:p>
    <w:p w14:paraId="11059C64" w14:textId="77777777" w:rsidR="009D43B9" w:rsidRDefault="009D43B9" w:rsidP="00E82051">
      <w:pPr>
        <w:tabs>
          <w:tab w:val="center" w:pos="4680"/>
        </w:tabs>
        <w:suppressAutoHyphens/>
        <w:spacing w:line="360" w:lineRule="auto"/>
        <w:ind w:left="720" w:hanging="720"/>
        <w:jc w:val="both"/>
        <w:rPr>
          <w:b/>
          <w:bCs/>
          <w:spacing w:val="-3"/>
          <w:sz w:val="24"/>
          <w:szCs w:val="24"/>
          <w:lang w:val="en-GB"/>
        </w:rPr>
      </w:pPr>
    </w:p>
    <w:p w14:paraId="77D00819" w14:textId="77777777" w:rsidR="009D43B9" w:rsidRDefault="009D43B9" w:rsidP="00E82051">
      <w:pPr>
        <w:tabs>
          <w:tab w:val="center" w:pos="4680"/>
        </w:tabs>
        <w:suppressAutoHyphens/>
        <w:spacing w:line="360" w:lineRule="auto"/>
        <w:ind w:left="720" w:hanging="720"/>
        <w:jc w:val="both"/>
        <w:rPr>
          <w:b/>
          <w:bCs/>
          <w:spacing w:val="-3"/>
          <w:sz w:val="24"/>
          <w:szCs w:val="24"/>
          <w:lang w:val="en-GB"/>
        </w:rPr>
      </w:pPr>
    </w:p>
    <w:p w14:paraId="5557F71B" w14:textId="1F4D695E" w:rsidR="00491F8A" w:rsidRPr="00491F8A" w:rsidRDefault="00491F8A" w:rsidP="00E82051">
      <w:pPr>
        <w:tabs>
          <w:tab w:val="center" w:pos="4680"/>
        </w:tabs>
        <w:suppressAutoHyphens/>
        <w:spacing w:line="360" w:lineRule="auto"/>
        <w:ind w:left="720" w:hanging="720"/>
        <w:jc w:val="both"/>
        <w:rPr>
          <w:i/>
          <w:iCs/>
          <w:spacing w:val="-3"/>
          <w:sz w:val="24"/>
          <w:szCs w:val="24"/>
          <w:lang w:val="en-GB"/>
        </w:rPr>
      </w:pPr>
      <w:r w:rsidRPr="00CA0288">
        <w:rPr>
          <w:b/>
          <w:bCs/>
          <w:spacing w:val="-3"/>
          <w:sz w:val="24"/>
          <w:szCs w:val="24"/>
          <w:lang w:val="en-GB"/>
        </w:rPr>
        <w:t>Richard, Orlando C.</w:t>
      </w:r>
      <w:r w:rsidRPr="00491F8A">
        <w:rPr>
          <w:spacing w:val="-3"/>
          <w:sz w:val="24"/>
          <w:szCs w:val="24"/>
          <w:lang w:val="en-GB"/>
        </w:rPr>
        <w:t>,</w:t>
      </w:r>
      <w:r w:rsidRPr="00491F8A">
        <w:rPr>
          <w:bCs/>
          <w:spacing w:val="-3"/>
          <w:sz w:val="24"/>
          <w:szCs w:val="24"/>
          <w:lang w:val="en-GB"/>
        </w:rPr>
        <w:t xml:space="preserve"> </w:t>
      </w:r>
      <w:r w:rsidRPr="00491F8A">
        <w:rPr>
          <w:spacing w:val="-3"/>
          <w:sz w:val="24"/>
          <w:szCs w:val="24"/>
          <w:lang w:val="en-GB"/>
        </w:rPr>
        <w:t>Kochan, T.,</w:t>
      </w:r>
      <w:r w:rsidR="00E82051">
        <w:rPr>
          <w:spacing w:val="-3"/>
          <w:sz w:val="24"/>
          <w:szCs w:val="24"/>
          <w:lang w:val="en-GB"/>
        </w:rPr>
        <w:t xml:space="preserve"> </w:t>
      </w:r>
      <w:r w:rsidRPr="00491F8A">
        <w:rPr>
          <w:spacing w:val="-3"/>
          <w:sz w:val="24"/>
          <w:szCs w:val="24"/>
          <w:lang w:val="en-GB"/>
        </w:rPr>
        <w:t xml:space="preserve">&amp; </w:t>
      </w:r>
      <w:r w:rsidR="006E1AA0">
        <w:rPr>
          <w:spacing w:val="-3"/>
          <w:sz w:val="24"/>
          <w:szCs w:val="24"/>
          <w:lang w:val="en-GB"/>
        </w:rPr>
        <w:t>*</w:t>
      </w:r>
      <w:r w:rsidRPr="00491F8A">
        <w:rPr>
          <w:spacing w:val="-3"/>
          <w:sz w:val="24"/>
          <w:szCs w:val="24"/>
          <w:lang w:val="en-GB"/>
        </w:rPr>
        <w:t xml:space="preserve">McMillan, A. 2002. The impact of visible diversity on organizational effectiveness.  Disclosing the contents in Pandora’s black box.  </w:t>
      </w:r>
      <w:r w:rsidRPr="00491F8A">
        <w:rPr>
          <w:i/>
          <w:iCs/>
          <w:spacing w:val="-3"/>
          <w:sz w:val="24"/>
          <w:szCs w:val="24"/>
          <w:lang w:val="en-GB"/>
        </w:rPr>
        <w:t xml:space="preserve">Journal of Business and Management, </w:t>
      </w:r>
      <w:r w:rsidRPr="00491F8A">
        <w:rPr>
          <w:spacing w:val="-3"/>
          <w:sz w:val="24"/>
          <w:szCs w:val="24"/>
          <w:lang w:val="en-GB"/>
        </w:rPr>
        <w:t>8(3): 265-291</w:t>
      </w:r>
      <w:r w:rsidRPr="00491F8A">
        <w:rPr>
          <w:i/>
          <w:iCs/>
          <w:spacing w:val="-3"/>
          <w:sz w:val="24"/>
          <w:szCs w:val="24"/>
          <w:lang w:val="en-GB"/>
        </w:rPr>
        <w:t>.</w:t>
      </w:r>
    </w:p>
    <w:p w14:paraId="2AAFAF2F" w14:textId="19E175FD" w:rsidR="00491F8A" w:rsidRPr="00491F8A" w:rsidRDefault="00491F8A" w:rsidP="004A7D9E">
      <w:pPr>
        <w:tabs>
          <w:tab w:val="left" w:pos="-720"/>
        </w:tabs>
        <w:suppressAutoHyphens/>
        <w:spacing w:line="360" w:lineRule="auto"/>
        <w:ind w:left="720" w:hanging="720"/>
        <w:jc w:val="both"/>
        <w:rPr>
          <w:i/>
          <w:iCs/>
          <w:spacing w:val="-3"/>
          <w:sz w:val="24"/>
          <w:szCs w:val="24"/>
          <w:lang w:val="en-GB"/>
        </w:rPr>
      </w:pPr>
      <w:r w:rsidRPr="00CA0288">
        <w:rPr>
          <w:b/>
          <w:bCs/>
          <w:spacing w:val="-3"/>
          <w:sz w:val="24"/>
          <w:szCs w:val="24"/>
          <w:lang w:val="en-GB"/>
        </w:rPr>
        <w:t>Richard, Orlando, C.</w:t>
      </w:r>
      <w:r w:rsidRPr="00491F8A">
        <w:rPr>
          <w:spacing w:val="-3"/>
          <w:sz w:val="24"/>
          <w:szCs w:val="24"/>
          <w:lang w:val="en-GB"/>
        </w:rPr>
        <w:t xml:space="preserve">, Taylor, E., Barnett, T., &amp; Nesbit, M. 2002. Procedural voice and distributive justice: Their influence on mentoring career help and outcomes. </w:t>
      </w:r>
      <w:r w:rsidR="007A7283">
        <w:rPr>
          <w:i/>
          <w:iCs/>
          <w:spacing w:val="-3"/>
          <w:sz w:val="24"/>
          <w:szCs w:val="24"/>
          <w:lang w:val="en-GB"/>
        </w:rPr>
        <w:t>Journal of Business Research</w:t>
      </w:r>
      <w:r w:rsidR="007A7283" w:rsidRPr="007A7283">
        <w:rPr>
          <w:iCs/>
          <w:spacing w:val="-3"/>
          <w:sz w:val="24"/>
          <w:szCs w:val="24"/>
          <w:lang w:val="en-GB"/>
        </w:rPr>
        <w:t>,</w:t>
      </w:r>
      <w:r w:rsidR="007A7283">
        <w:rPr>
          <w:i/>
          <w:iCs/>
          <w:spacing w:val="-3"/>
          <w:sz w:val="24"/>
          <w:szCs w:val="24"/>
          <w:lang w:val="en-GB"/>
        </w:rPr>
        <w:t xml:space="preserve"> </w:t>
      </w:r>
      <w:r w:rsidRPr="00491F8A">
        <w:rPr>
          <w:spacing w:val="-3"/>
          <w:sz w:val="24"/>
          <w:szCs w:val="24"/>
          <w:lang w:val="en-GB"/>
        </w:rPr>
        <w:t>55(9): 725-735.</w:t>
      </w:r>
    </w:p>
    <w:p w14:paraId="30E078E3" w14:textId="35A75C96" w:rsidR="00491F8A" w:rsidRPr="00491F8A" w:rsidRDefault="00491F8A" w:rsidP="004A7D9E">
      <w:pPr>
        <w:tabs>
          <w:tab w:val="left" w:pos="-720"/>
        </w:tabs>
        <w:suppressAutoHyphens/>
        <w:spacing w:line="360" w:lineRule="auto"/>
        <w:ind w:left="720" w:hanging="720"/>
        <w:jc w:val="both"/>
        <w:rPr>
          <w:spacing w:val="-3"/>
          <w:sz w:val="24"/>
          <w:szCs w:val="24"/>
          <w:lang w:val="en-GB"/>
        </w:rPr>
      </w:pPr>
      <w:r w:rsidRPr="00CA0288">
        <w:rPr>
          <w:b/>
          <w:bCs/>
          <w:spacing w:val="-3"/>
          <w:sz w:val="24"/>
          <w:szCs w:val="24"/>
          <w:lang w:val="en-GB"/>
        </w:rPr>
        <w:t>Richard, Orlando C.</w:t>
      </w:r>
      <w:r w:rsidRPr="00491F8A">
        <w:rPr>
          <w:spacing w:val="-3"/>
          <w:sz w:val="24"/>
          <w:szCs w:val="24"/>
          <w:lang w:val="en-GB"/>
        </w:rPr>
        <w:t xml:space="preserve">, &amp; Johnson, N. 2001.  A configurational framework for understanding the impact of human resource diversity practices on firm performance. </w:t>
      </w:r>
      <w:r w:rsidRPr="00491F8A">
        <w:rPr>
          <w:i/>
          <w:iCs/>
          <w:spacing w:val="-3"/>
          <w:sz w:val="24"/>
          <w:szCs w:val="24"/>
          <w:lang w:val="en-GB"/>
        </w:rPr>
        <w:t>Journal of Managerial Issues</w:t>
      </w:r>
      <w:r w:rsidR="007A7283">
        <w:rPr>
          <w:spacing w:val="-3"/>
          <w:sz w:val="24"/>
          <w:szCs w:val="24"/>
          <w:lang w:val="en-GB"/>
        </w:rPr>
        <w:t xml:space="preserve">, </w:t>
      </w:r>
      <w:r w:rsidRPr="00491F8A">
        <w:rPr>
          <w:spacing w:val="-3"/>
          <w:sz w:val="24"/>
          <w:szCs w:val="24"/>
          <w:lang w:val="en-GB"/>
        </w:rPr>
        <w:t>13(2): 177-195.</w:t>
      </w:r>
    </w:p>
    <w:p w14:paraId="2E8A7C00" w14:textId="77777777" w:rsidR="00491F8A" w:rsidRPr="00491F8A" w:rsidRDefault="00491F8A" w:rsidP="004A7D9E">
      <w:pPr>
        <w:tabs>
          <w:tab w:val="left" w:pos="-720"/>
        </w:tabs>
        <w:suppressAutoHyphens/>
        <w:spacing w:line="360" w:lineRule="auto"/>
        <w:ind w:left="720" w:hanging="720"/>
        <w:rPr>
          <w:spacing w:val="-3"/>
          <w:sz w:val="24"/>
          <w:szCs w:val="24"/>
          <w:lang w:val="en-GB"/>
        </w:rPr>
      </w:pPr>
      <w:r w:rsidRPr="00CA0288">
        <w:rPr>
          <w:b/>
          <w:bCs/>
          <w:spacing w:val="-3"/>
          <w:sz w:val="24"/>
          <w:szCs w:val="24"/>
          <w:lang w:val="en-GB"/>
        </w:rPr>
        <w:t>Richard, Orlando C.</w:t>
      </w:r>
      <w:r w:rsidRPr="00491F8A">
        <w:rPr>
          <w:spacing w:val="-3"/>
          <w:sz w:val="24"/>
          <w:szCs w:val="24"/>
          <w:lang w:val="en-GB"/>
        </w:rPr>
        <w:t>,</w:t>
      </w:r>
      <w:r w:rsidRPr="00491F8A">
        <w:rPr>
          <w:bCs/>
          <w:spacing w:val="-3"/>
          <w:sz w:val="24"/>
          <w:szCs w:val="24"/>
          <w:lang w:val="en-GB"/>
        </w:rPr>
        <w:t xml:space="preserve"> </w:t>
      </w:r>
      <w:r w:rsidRPr="00491F8A">
        <w:rPr>
          <w:spacing w:val="-3"/>
          <w:sz w:val="24"/>
          <w:szCs w:val="24"/>
          <w:lang w:val="en-GB"/>
        </w:rPr>
        <w:t xml:space="preserve">&amp; Johnson, N. 2001. Strategic human resource management effectiveness and firm performance. </w:t>
      </w:r>
      <w:r w:rsidRPr="00491F8A">
        <w:rPr>
          <w:i/>
          <w:iCs/>
          <w:spacing w:val="-3"/>
          <w:sz w:val="24"/>
          <w:szCs w:val="24"/>
          <w:lang w:val="en-GB"/>
        </w:rPr>
        <w:t>International Journal of Human Resource Management</w:t>
      </w:r>
      <w:r w:rsidR="007A7283" w:rsidRPr="007A7283">
        <w:rPr>
          <w:iCs/>
          <w:spacing w:val="-3"/>
          <w:sz w:val="24"/>
          <w:szCs w:val="24"/>
          <w:lang w:val="en-GB"/>
        </w:rPr>
        <w:t>,</w:t>
      </w:r>
      <w:r w:rsidRPr="00491F8A">
        <w:rPr>
          <w:i/>
          <w:iCs/>
          <w:spacing w:val="-3"/>
          <w:sz w:val="24"/>
          <w:szCs w:val="24"/>
          <w:lang w:val="en-GB"/>
        </w:rPr>
        <w:t xml:space="preserve"> </w:t>
      </w:r>
      <w:r w:rsidRPr="00491F8A">
        <w:rPr>
          <w:spacing w:val="-3"/>
          <w:sz w:val="24"/>
          <w:szCs w:val="24"/>
          <w:lang w:val="en-GB"/>
        </w:rPr>
        <w:t>12(2): 299-310.</w:t>
      </w:r>
      <w:r w:rsidRPr="00491F8A">
        <w:rPr>
          <w:bCs/>
          <w:spacing w:val="-3"/>
          <w:sz w:val="24"/>
          <w:szCs w:val="24"/>
          <w:lang w:val="en-GB"/>
        </w:rPr>
        <w:t xml:space="preserve"> </w:t>
      </w:r>
    </w:p>
    <w:p w14:paraId="0D78366D" w14:textId="764C4075" w:rsidR="00491F8A" w:rsidRDefault="00491F8A" w:rsidP="004A7D9E">
      <w:pPr>
        <w:spacing w:line="360" w:lineRule="auto"/>
        <w:ind w:left="720" w:hanging="720"/>
        <w:rPr>
          <w:spacing w:val="-3"/>
          <w:sz w:val="24"/>
          <w:szCs w:val="24"/>
          <w:lang w:val="en-GB"/>
        </w:rPr>
      </w:pPr>
      <w:r w:rsidRPr="00CA0288">
        <w:rPr>
          <w:b/>
          <w:bCs/>
          <w:spacing w:val="-3"/>
          <w:sz w:val="24"/>
          <w:szCs w:val="24"/>
          <w:lang w:val="en-GB"/>
        </w:rPr>
        <w:t>Richard, Orlando C.</w:t>
      </w:r>
      <w:r w:rsidRPr="00491F8A">
        <w:rPr>
          <w:spacing w:val="-3"/>
          <w:sz w:val="24"/>
          <w:szCs w:val="24"/>
          <w:lang w:val="en-GB"/>
        </w:rPr>
        <w:t xml:space="preserve">, </w:t>
      </w:r>
      <w:proofErr w:type="spellStart"/>
      <w:r w:rsidRPr="00491F8A">
        <w:rPr>
          <w:spacing w:val="-3"/>
          <w:sz w:val="24"/>
          <w:szCs w:val="24"/>
          <w:lang w:val="en-GB"/>
        </w:rPr>
        <w:t>Fubara</w:t>
      </w:r>
      <w:proofErr w:type="spellEnd"/>
      <w:r w:rsidRPr="00491F8A">
        <w:rPr>
          <w:spacing w:val="-3"/>
          <w:sz w:val="24"/>
          <w:szCs w:val="24"/>
          <w:lang w:val="en-GB"/>
        </w:rPr>
        <w:t xml:space="preserve">, E., &amp; </w:t>
      </w:r>
      <w:r w:rsidR="003A1537">
        <w:rPr>
          <w:spacing w:val="-3"/>
          <w:sz w:val="24"/>
          <w:szCs w:val="24"/>
          <w:lang w:val="en-GB"/>
        </w:rPr>
        <w:t>*</w:t>
      </w:r>
      <w:r w:rsidRPr="00491F8A">
        <w:rPr>
          <w:spacing w:val="-3"/>
          <w:sz w:val="24"/>
          <w:szCs w:val="24"/>
          <w:lang w:val="en-GB"/>
        </w:rPr>
        <w:t xml:space="preserve">Castillo, M. 2000.  Reactions to workforce diversity initiatives: The impact of explanations and demographic group membership. </w:t>
      </w:r>
      <w:r w:rsidRPr="00491F8A">
        <w:rPr>
          <w:i/>
          <w:iCs/>
          <w:spacing w:val="-3"/>
          <w:sz w:val="24"/>
          <w:szCs w:val="24"/>
          <w:lang w:val="en-GB"/>
        </w:rPr>
        <w:t>Journal of Applied Social Psychology</w:t>
      </w:r>
      <w:r w:rsidR="007A7283">
        <w:rPr>
          <w:spacing w:val="-3"/>
          <w:sz w:val="24"/>
          <w:szCs w:val="24"/>
          <w:lang w:val="en-GB"/>
        </w:rPr>
        <w:t xml:space="preserve">, </w:t>
      </w:r>
      <w:r w:rsidRPr="00491F8A">
        <w:rPr>
          <w:sz w:val="24"/>
          <w:szCs w:val="24"/>
        </w:rPr>
        <w:t>5: 1039-1055.</w:t>
      </w:r>
      <w:r w:rsidRPr="00491F8A">
        <w:rPr>
          <w:spacing w:val="-3"/>
          <w:sz w:val="24"/>
          <w:szCs w:val="24"/>
          <w:lang w:val="en-GB"/>
        </w:rPr>
        <w:t xml:space="preserve"> </w:t>
      </w:r>
    </w:p>
    <w:p w14:paraId="57CCA01B" w14:textId="77777777" w:rsidR="006645CE" w:rsidRPr="00491F8A" w:rsidRDefault="006645CE" w:rsidP="006645CE">
      <w:pPr>
        <w:tabs>
          <w:tab w:val="left" w:pos="-720"/>
        </w:tabs>
        <w:suppressAutoHyphens/>
        <w:spacing w:line="360" w:lineRule="auto"/>
        <w:ind w:left="720" w:hanging="720"/>
        <w:rPr>
          <w:spacing w:val="-3"/>
          <w:sz w:val="24"/>
          <w:szCs w:val="24"/>
          <w:lang w:val="en-GB"/>
        </w:rPr>
      </w:pPr>
      <w:r w:rsidRPr="00491F8A">
        <w:rPr>
          <w:spacing w:val="-3"/>
          <w:sz w:val="24"/>
          <w:szCs w:val="24"/>
          <w:lang w:val="en-GB"/>
        </w:rPr>
        <w:t xml:space="preserve">Kirby, S.L. &amp; </w:t>
      </w:r>
      <w:r w:rsidRPr="00AC742C">
        <w:rPr>
          <w:b/>
          <w:bCs/>
          <w:spacing w:val="-3"/>
          <w:sz w:val="24"/>
          <w:szCs w:val="24"/>
          <w:lang w:val="en-GB"/>
        </w:rPr>
        <w:t>Richard, Orlando C.</w:t>
      </w:r>
      <w:r w:rsidRPr="00491F8A">
        <w:rPr>
          <w:spacing w:val="-3"/>
          <w:sz w:val="24"/>
          <w:szCs w:val="24"/>
          <w:lang w:val="en-GB"/>
        </w:rPr>
        <w:t xml:space="preserve"> 2000. Impact of marketing work-place diversity on employee job involvement and organizational commitment. </w:t>
      </w:r>
      <w:r w:rsidRPr="00491F8A">
        <w:rPr>
          <w:i/>
          <w:iCs/>
          <w:spacing w:val="-3"/>
          <w:sz w:val="24"/>
          <w:szCs w:val="24"/>
          <w:lang w:val="en-GB"/>
        </w:rPr>
        <w:t>Journal of Social Psychology</w:t>
      </w:r>
      <w:r w:rsidRPr="00491F8A">
        <w:rPr>
          <w:spacing w:val="-3"/>
          <w:sz w:val="24"/>
          <w:szCs w:val="24"/>
          <w:lang w:val="en-GB"/>
        </w:rPr>
        <w:t>, 140(3): 367-378.</w:t>
      </w:r>
      <w:r w:rsidRPr="00491F8A">
        <w:rPr>
          <w:i/>
          <w:iCs/>
          <w:spacing w:val="-3"/>
          <w:sz w:val="24"/>
          <w:szCs w:val="24"/>
          <w:lang w:val="en-GB"/>
        </w:rPr>
        <w:t xml:space="preserve">  </w:t>
      </w:r>
    </w:p>
    <w:p w14:paraId="6027019A" w14:textId="78AB8767" w:rsidR="00491F8A" w:rsidRPr="00491F8A" w:rsidRDefault="00491F8A" w:rsidP="004A7D9E">
      <w:pPr>
        <w:tabs>
          <w:tab w:val="left" w:pos="-720"/>
        </w:tabs>
        <w:suppressAutoHyphens/>
        <w:spacing w:line="360" w:lineRule="auto"/>
        <w:ind w:left="720" w:hanging="720"/>
        <w:rPr>
          <w:spacing w:val="-3"/>
          <w:sz w:val="24"/>
          <w:szCs w:val="24"/>
          <w:lang w:val="en-GB"/>
        </w:rPr>
      </w:pPr>
      <w:r w:rsidRPr="00AC742C">
        <w:rPr>
          <w:b/>
          <w:bCs/>
          <w:spacing w:val="-3"/>
          <w:sz w:val="24"/>
          <w:szCs w:val="24"/>
          <w:lang w:val="en-GB"/>
        </w:rPr>
        <w:t>Richard, Orlando C.</w:t>
      </w:r>
      <w:r w:rsidRPr="00491F8A">
        <w:rPr>
          <w:spacing w:val="-3"/>
          <w:sz w:val="24"/>
          <w:szCs w:val="24"/>
          <w:lang w:val="en-GB"/>
        </w:rPr>
        <w:t xml:space="preserve"> 2000</w:t>
      </w:r>
      <w:r w:rsidR="008B7752">
        <w:rPr>
          <w:spacing w:val="-3"/>
          <w:sz w:val="24"/>
          <w:szCs w:val="24"/>
          <w:lang w:val="en-GB"/>
        </w:rPr>
        <w:t>.</w:t>
      </w:r>
      <w:r w:rsidRPr="00491F8A">
        <w:rPr>
          <w:spacing w:val="-3"/>
          <w:sz w:val="24"/>
          <w:szCs w:val="24"/>
          <w:lang w:val="en-GB"/>
        </w:rPr>
        <w:t xml:space="preserve"> Racial diversity, business strategy, and firm performance: A Resource-Based View. </w:t>
      </w:r>
      <w:r w:rsidRPr="00491F8A">
        <w:rPr>
          <w:i/>
          <w:iCs/>
          <w:spacing w:val="-3"/>
          <w:sz w:val="24"/>
          <w:szCs w:val="24"/>
          <w:lang w:val="en-GB"/>
        </w:rPr>
        <w:t>Academy of Management Journal</w:t>
      </w:r>
      <w:r w:rsidR="007A7283">
        <w:rPr>
          <w:spacing w:val="-3"/>
          <w:sz w:val="24"/>
          <w:szCs w:val="24"/>
          <w:lang w:val="en-GB"/>
        </w:rPr>
        <w:t xml:space="preserve">, </w:t>
      </w:r>
      <w:r w:rsidRPr="00491F8A">
        <w:rPr>
          <w:spacing w:val="-3"/>
          <w:sz w:val="24"/>
          <w:szCs w:val="24"/>
          <w:lang w:val="en-GB"/>
        </w:rPr>
        <w:t xml:space="preserve">34(2): 164-17.  </w:t>
      </w:r>
    </w:p>
    <w:p w14:paraId="537549F6" w14:textId="132AB0BD" w:rsidR="00491F8A" w:rsidRPr="00491F8A" w:rsidRDefault="00491F8A" w:rsidP="004A7D9E">
      <w:pPr>
        <w:tabs>
          <w:tab w:val="left" w:pos="-720"/>
        </w:tabs>
        <w:suppressAutoHyphens/>
        <w:spacing w:line="360" w:lineRule="auto"/>
        <w:ind w:left="720" w:hanging="720"/>
        <w:rPr>
          <w:spacing w:val="-3"/>
          <w:sz w:val="24"/>
          <w:szCs w:val="24"/>
          <w:lang w:val="en-GB"/>
        </w:rPr>
      </w:pPr>
      <w:r w:rsidRPr="00AC742C">
        <w:rPr>
          <w:b/>
          <w:bCs/>
          <w:spacing w:val="-3"/>
          <w:sz w:val="24"/>
          <w:szCs w:val="24"/>
          <w:lang w:val="en-GB"/>
        </w:rPr>
        <w:t>Richard, Orlando C.</w:t>
      </w:r>
      <w:r w:rsidRPr="00491F8A">
        <w:rPr>
          <w:spacing w:val="-3"/>
          <w:sz w:val="24"/>
          <w:szCs w:val="24"/>
          <w:lang w:val="en-GB"/>
        </w:rPr>
        <w:t xml:space="preserve">, &amp; Kirby, S.L. 1999.  Organizational justice and the justification of work force diversity programs. </w:t>
      </w:r>
      <w:r w:rsidRPr="00491F8A">
        <w:rPr>
          <w:i/>
          <w:iCs/>
          <w:spacing w:val="-3"/>
          <w:sz w:val="24"/>
          <w:szCs w:val="24"/>
          <w:lang w:val="en-GB"/>
        </w:rPr>
        <w:t>Journal of Business and Psychology</w:t>
      </w:r>
      <w:r w:rsidRPr="00491F8A">
        <w:rPr>
          <w:spacing w:val="-3"/>
          <w:sz w:val="24"/>
          <w:szCs w:val="24"/>
          <w:lang w:val="en-GB"/>
        </w:rPr>
        <w:t>, 14(1): 109-118.</w:t>
      </w:r>
      <w:r w:rsidRPr="00491F8A">
        <w:rPr>
          <w:bCs/>
          <w:i/>
          <w:iCs/>
          <w:spacing w:val="-3"/>
          <w:sz w:val="24"/>
          <w:szCs w:val="24"/>
          <w:lang w:val="en-GB"/>
        </w:rPr>
        <w:t xml:space="preserve">  </w:t>
      </w:r>
    </w:p>
    <w:p w14:paraId="55A3341D" w14:textId="12D38E16" w:rsidR="00491F8A" w:rsidRPr="00491F8A" w:rsidRDefault="00491F8A" w:rsidP="004A7D9E">
      <w:pPr>
        <w:tabs>
          <w:tab w:val="left" w:pos="-720"/>
        </w:tabs>
        <w:suppressAutoHyphens/>
        <w:spacing w:line="360" w:lineRule="auto"/>
        <w:ind w:left="720" w:hanging="720"/>
        <w:rPr>
          <w:spacing w:val="-3"/>
          <w:sz w:val="24"/>
          <w:szCs w:val="24"/>
          <w:lang w:val="en-GB"/>
        </w:rPr>
      </w:pPr>
      <w:r w:rsidRPr="00AC742C">
        <w:rPr>
          <w:b/>
          <w:bCs/>
          <w:spacing w:val="-3"/>
          <w:sz w:val="24"/>
          <w:szCs w:val="24"/>
          <w:lang w:val="en-GB"/>
        </w:rPr>
        <w:t>Richard, Orlando C.</w:t>
      </w:r>
      <w:r w:rsidRPr="00491F8A">
        <w:rPr>
          <w:spacing w:val="-3"/>
          <w:sz w:val="24"/>
          <w:szCs w:val="24"/>
          <w:lang w:val="en-GB"/>
        </w:rPr>
        <w:t>,</w:t>
      </w:r>
      <w:r w:rsidRPr="00491F8A">
        <w:rPr>
          <w:bCs/>
          <w:spacing w:val="-3"/>
          <w:sz w:val="24"/>
          <w:szCs w:val="24"/>
          <w:lang w:val="en-GB"/>
        </w:rPr>
        <w:t xml:space="preserve"> </w:t>
      </w:r>
      <w:r w:rsidRPr="00491F8A">
        <w:rPr>
          <w:spacing w:val="-3"/>
          <w:sz w:val="24"/>
          <w:szCs w:val="24"/>
          <w:lang w:val="en-GB"/>
        </w:rPr>
        <w:t xml:space="preserve">&amp; Johnson, N.B. 1999.  Making the connection between formal human resource diversity practices and organizational effectiveness: Beyond management fashion. </w:t>
      </w:r>
      <w:r w:rsidRPr="00491F8A">
        <w:rPr>
          <w:i/>
          <w:iCs/>
          <w:spacing w:val="-3"/>
          <w:sz w:val="24"/>
          <w:szCs w:val="24"/>
          <w:lang w:val="en-GB"/>
        </w:rPr>
        <w:t>Performance Improvement Quarterly</w:t>
      </w:r>
      <w:r w:rsidRPr="00491F8A">
        <w:rPr>
          <w:spacing w:val="-3"/>
          <w:sz w:val="24"/>
          <w:szCs w:val="24"/>
          <w:lang w:val="en-GB"/>
        </w:rPr>
        <w:t>, 12(1): 77-96.</w:t>
      </w:r>
    </w:p>
    <w:p w14:paraId="71131CE4" w14:textId="77777777" w:rsidR="00491F8A" w:rsidRPr="00491F8A" w:rsidRDefault="00491F8A" w:rsidP="004A7D9E">
      <w:pPr>
        <w:tabs>
          <w:tab w:val="left" w:pos="-720"/>
        </w:tabs>
        <w:suppressAutoHyphens/>
        <w:spacing w:line="360" w:lineRule="auto"/>
        <w:ind w:left="720" w:hanging="720"/>
        <w:rPr>
          <w:spacing w:val="-3"/>
          <w:sz w:val="24"/>
          <w:szCs w:val="24"/>
          <w:lang w:val="en-GB"/>
        </w:rPr>
      </w:pPr>
      <w:r w:rsidRPr="00AC742C">
        <w:rPr>
          <w:b/>
          <w:bCs/>
          <w:spacing w:val="-3"/>
          <w:sz w:val="24"/>
          <w:szCs w:val="24"/>
          <w:lang w:val="en-GB"/>
        </w:rPr>
        <w:t>Richard, Orlando C.</w:t>
      </w:r>
      <w:r w:rsidRPr="00491F8A">
        <w:rPr>
          <w:bCs/>
          <w:spacing w:val="-3"/>
          <w:sz w:val="24"/>
          <w:szCs w:val="24"/>
          <w:lang w:val="en-GB"/>
        </w:rPr>
        <w:t xml:space="preserve"> </w:t>
      </w:r>
      <w:r w:rsidRPr="00491F8A">
        <w:rPr>
          <w:spacing w:val="-3"/>
          <w:sz w:val="24"/>
          <w:szCs w:val="24"/>
          <w:lang w:val="en-GB"/>
        </w:rPr>
        <w:t>1999.</w:t>
      </w:r>
      <w:r w:rsidRPr="00491F8A">
        <w:rPr>
          <w:bCs/>
          <w:spacing w:val="-3"/>
          <w:sz w:val="24"/>
          <w:szCs w:val="24"/>
          <w:lang w:val="en-GB"/>
        </w:rPr>
        <w:t xml:space="preserve"> </w:t>
      </w:r>
      <w:r w:rsidRPr="00491F8A">
        <w:rPr>
          <w:spacing w:val="-3"/>
          <w:sz w:val="24"/>
          <w:szCs w:val="24"/>
          <w:lang w:val="en-GB"/>
        </w:rPr>
        <w:t xml:space="preserve">Human resources diversity in ideal organizational types and firm performance: Employing the concept of equifinality. </w:t>
      </w:r>
      <w:r w:rsidRPr="00491F8A">
        <w:rPr>
          <w:i/>
          <w:iCs/>
          <w:spacing w:val="-3"/>
          <w:sz w:val="24"/>
          <w:szCs w:val="24"/>
          <w:lang w:val="en-GB"/>
        </w:rPr>
        <w:t>Mid-Atlantic Journal of Business</w:t>
      </w:r>
      <w:r w:rsidRPr="00491F8A">
        <w:rPr>
          <w:spacing w:val="-3"/>
          <w:sz w:val="24"/>
          <w:szCs w:val="24"/>
          <w:lang w:val="en-GB"/>
        </w:rPr>
        <w:t xml:space="preserve">. 35(1): 11-24.  </w:t>
      </w:r>
    </w:p>
    <w:p w14:paraId="0BA60B24" w14:textId="77777777" w:rsidR="009D43B9" w:rsidRDefault="009D43B9" w:rsidP="004A7D9E">
      <w:pPr>
        <w:tabs>
          <w:tab w:val="left" w:pos="-720"/>
        </w:tabs>
        <w:suppressAutoHyphens/>
        <w:spacing w:line="360" w:lineRule="auto"/>
        <w:ind w:left="720" w:hanging="720"/>
        <w:rPr>
          <w:spacing w:val="-3"/>
          <w:sz w:val="24"/>
          <w:szCs w:val="24"/>
          <w:lang w:val="en-GB"/>
        </w:rPr>
      </w:pPr>
    </w:p>
    <w:p w14:paraId="0548474D" w14:textId="3C2251B9" w:rsidR="00491F8A" w:rsidRPr="00491F8A" w:rsidRDefault="00491F8A" w:rsidP="004A7D9E">
      <w:pPr>
        <w:tabs>
          <w:tab w:val="left" w:pos="-720"/>
        </w:tabs>
        <w:suppressAutoHyphens/>
        <w:spacing w:line="360" w:lineRule="auto"/>
        <w:ind w:left="720" w:hanging="720"/>
        <w:rPr>
          <w:spacing w:val="-3"/>
          <w:sz w:val="24"/>
          <w:szCs w:val="24"/>
          <w:lang w:val="en-GB"/>
        </w:rPr>
      </w:pPr>
      <w:r w:rsidRPr="00491F8A">
        <w:rPr>
          <w:spacing w:val="-3"/>
          <w:sz w:val="24"/>
          <w:szCs w:val="24"/>
          <w:lang w:val="en-GB"/>
        </w:rPr>
        <w:t>Dwyer, S.,</w:t>
      </w:r>
      <w:r w:rsidRPr="00491F8A">
        <w:rPr>
          <w:bCs/>
          <w:spacing w:val="-3"/>
          <w:sz w:val="24"/>
          <w:szCs w:val="24"/>
          <w:lang w:val="en-GB"/>
        </w:rPr>
        <w:t xml:space="preserve"> </w:t>
      </w:r>
      <w:r w:rsidRPr="00AC742C">
        <w:rPr>
          <w:b/>
          <w:bCs/>
          <w:spacing w:val="-3"/>
          <w:sz w:val="24"/>
          <w:szCs w:val="24"/>
          <w:lang w:val="en-GB"/>
        </w:rPr>
        <w:t>Richard, Orlando C.</w:t>
      </w:r>
      <w:r w:rsidRPr="00491F8A">
        <w:rPr>
          <w:bCs/>
          <w:spacing w:val="-3"/>
          <w:sz w:val="24"/>
          <w:szCs w:val="24"/>
          <w:lang w:val="en-GB"/>
        </w:rPr>
        <w:t xml:space="preserve">, </w:t>
      </w:r>
      <w:r w:rsidRPr="00491F8A">
        <w:rPr>
          <w:spacing w:val="-3"/>
          <w:sz w:val="24"/>
          <w:szCs w:val="24"/>
          <w:lang w:val="en-GB"/>
        </w:rPr>
        <w:t xml:space="preserve">&amp; Shephard, D. 1998.  An exploratory study of gender and age matching in the salesperson-prospective customer dyad: Testing similarity-performance predictions. </w:t>
      </w:r>
      <w:r w:rsidRPr="00491F8A">
        <w:rPr>
          <w:i/>
          <w:iCs/>
          <w:spacing w:val="-3"/>
          <w:sz w:val="24"/>
          <w:szCs w:val="24"/>
          <w:lang w:val="en-GB"/>
        </w:rPr>
        <w:t>Journal of Personal Selling and Sales Management</w:t>
      </w:r>
      <w:r w:rsidRPr="00491F8A">
        <w:rPr>
          <w:spacing w:val="-3"/>
          <w:sz w:val="24"/>
          <w:szCs w:val="24"/>
          <w:lang w:val="en-GB"/>
        </w:rPr>
        <w:t xml:space="preserve">, 18(4): 55-69.  </w:t>
      </w:r>
    </w:p>
    <w:p w14:paraId="40E3FAD0" w14:textId="565D62CD" w:rsidR="00491F8A" w:rsidRPr="00491F8A" w:rsidRDefault="00491F8A" w:rsidP="004A7D9E">
      <w:pPr>
        <w:tabs>
          <w:tab w:val="left" w:pos="-720"/>
        </w:tabs>
        <w:suppressAutoHyphens/>
        <w:spacing w:line="360" w:lineRule="auto"/>
        <w:ind w:left="720" w:hanging="720"/>
        <w:rPr>
          <w:spacing w:val="-3"/>
          <w:sz w:val="24"/>
          <w:szCs w:val="24"/>
          <w:lang w:val="en-GB"/>
        </w:rPr>
      </w:pPr>
      <w:r w:rsidRPr="00AC742C">
        <w:rPr>
          <w:b/>
          <w:bCs/>
          <w:spacing w:val="-3"/>
          <w:sz w:val="24"/>
          <w:szCs w:val="24"/>
          <w:lang w:val="en-GB"/>
        </w:rPr>
        <w:t>Richard, Orlando C.</w:t>
      </w:r>
      <w:r w:rsidR="00AC742C" w:rsidRPr="00AC742C">
        <w:rPr>
          <w:bCs/>
          <w:spacing w:val="-3"/>
          <w:sz w:val="24"/>
          <w:szCs w:val="24"/>
          <w:lang w:val="en-GB"/>
        </w:rPr>
        <w:t>,</w:t>
      </w:r>
      <w:r w:rsidRPr="00491F8A">
        <w:rPr>
          <w:spacing w:val="-3"/>
          <w:sz w:val="24"/>
          <w:szCs w:val="24"/>
          <w:lang w:val="en-GB"/>
        </w:rPr>
        <w:t xml:space="preserve"> &amp; Kirby, S.L.  1998.  Women recruit's perception of workplace diversity selection decisions: A procedural justice examination. </w:t>
      </w:r>
      <w:r w:rsidRPr="00491F8A">
        <w:rPr>
          <w:i/>
          <w:iCs/>
          <w:spacing w:val="-3"/>
          <w:sz w:val="24"/>
          <w:szCs w:val="24"/>
          <w:lang w:val="en-GB"/>
        </w:rPr>
        <w:t>Journal of Applied Social Psychology,</w:t>
      </w:r>
      <w:r w:rsidRPr="00491F8A">
        <w:rPr>
          <w:spacing w:val="-3"/>
          <w:sz w:val="24"/>
          <w:szCs w:val="24"/>
          <w:lang w:val="en-GB"/>
        </w:rPr>
        <w:t xml:space="preserve"> 27(2): 187-92.   </w:t>
      </w:r>
    </w:p>
    <w:p w14:paraId="0519CCFE" w14:textId="5D4EF0A5" w:rsidR="00491F8A" w:rsidRPr="00491F8A" w:rsidRDefault="00491F8A" w:rsidP="004A7D9E">
      <w:pPr>
        <w:tabs>
          <w:tab w:val="left" w:pos="-720"/>
        </w:tabs>
        <w:suppressAutoHyphens/>
        <w:spacing w:line="360" w:lineRule="auto"/>
        <w:ind w:left="720" w:hanging="720"/>
        <w:rPr>
          <w:spacing w:val="-3"/>
          <w:sz w:val="24"/>
          <w:szCs w:val="24"/>
          <w:lang w:val="en-GB"/>
        </w:rPr>
      </w:pPr>
      <w:r w:rsidRPr="00AC742C">
        <w:rPr>
          <w:b/>
          <w:bCs/>
          <w:spacing w:val="-3"/>
          <w:sz w:val="24"/>
          <w:szCs w:val="24"/>
          <w:lang w:val="en-GB"/>
        </w:rPr>
        <w:t>Richard, Orlando C.</w:t>
      </w:r>
      <w:r w:rsidRPr="00491F8A">
        <w:rPr>
          <w:spacing w:val="-3"/>
          <w:sz w:val="24"/>
          <w:szCs w:val="24"/>
          <w:lang w:val="en-GB"/>
        </w:rPr>
        <w:t xml:space="preserve">, &amp; Kirby, S. L. 1997.  African-Americans' reaction to unjustified diversity programs: Do Procedures Matter?  </w:t>
      </w:r>
      <w:r w:rsidRPr="00491F8A">
        <w:rPr>
          <w:i/>
          <w:iCs/>
          <w:spacing w:val="-3"/>
          <w:sz w:val="24"/>
          <w:szCs w:val="24"/>
          <w:lang w:val="en-GB"/>
        </w:rPr>
        <w:t>Journal of Black Psychology</w:t>
      </w:r>
      <w:r w:rsidRPr="00491F8A">
        <w:rPr>
          <w:spacing w:val="-3"/>
          <w:sz w:val="24"/>
          <w:szCs w:val="24"/>
          <w:lang w:val="en-GB"/>
        </w:rPr>
        <w:t xml:space="preserve">, 23(4): 388-397.  </w:t>
      </w:r>
    </w:p>
    <w:p w14:paraId="49D9CE11" w14:textId="77777777" w:rsidR="00491F8A" w:rsidRPr="00491F8A" w:rsidRDefault="00491F8A" w:rsidP="004A7D9E">
      <w:pPr>
        <w:tabs>
          <w:tab w:val="left" w:pos="-720"/>
        </w:tabs>
        <w:suppressAutoHyphens/>
        <w:spacing w:line="360" w:lineRule="auto"/>
        <w:ind w:left="720" w:hanging="720"/>
        <w:rPr>
          <w:spacing w:val="-3"/>
          <w:sz w:val="24"/>
          <w:szCs w:val="24"/>
          <w:lang w:val="en-GB"/>
        </w:rPr>
      </w:pPr>
      <w:r w:rsidRPr="00AC742C">
        <w:rPr>
          <w:b/>
          <w:bCs/>
          <w:spacing w:val="-3"/>
          <w:sz w:val="24"/>
          <w:szCs w:val="24"/>
          <w:lang w:val="en-GB"/>
        </w:rPr>
        <w:t>Richard, Orlando C.</w:t>
      </w:r>
      <w:r w:rsidRPr="00AC742C">
        <w:rPr>
          <w:spacing w:val="-3"/>
          <w:sz w:val="24"/>
          <w:szCs w:val="24"/>
          <w:lang w:val="en-GB"/>
        </w:rPr>
        <w:t>,</w:t>
      </w:r>
      <w:r w:rsidRPr="00491F8A">
        <w:rPr>
          <w:spacing w:val="-3"/>
          <w:sz w:val="24"/>
          <w:szCs w:val="24"/>
          <w:lang w:val="en-GB"/>
        </w:rPr>
        <w:t xml:space="preserve"> &amp; Kirby, S. L. 1997.  Predictors of white American males' attitudes toward diversity selection processes.  </w:t>
      </w:r>
      <w:r w:rsidRPr="00491F8A">
        <w:rPr>
          <w:i/>
          <w:iCs/>
          <w:spacing w:val="-3"/>
          <w:sz w:val="24"/>
          <w:szCs w:val="24"/>
          <w:lang w:val="en-GB"/>
        </w:rPr>
        <w:t>Journal of Social Psychology</w:t>
      </w:r>
      <w:r w:rsidRPr="00491F8A">
        <w:rPr>
          <w:spacing w:val="-3"/>
          <w:sz w:val="24"/>
          <w:szCs w:val="24"/>
          <w:lang w:val="en-GB"/>
        </w:rPr>
        <w:t xml:space="preserve">, 137(6): 784-786.  </w:t>
      </w:r>
    </w:p>
    <w:p w14:paraId="43C338F1" w14:textId="77777777" w:rsidR="00491F8A" w:rsidRPr="00491F8A" w:rsidRDefault="00491F8A" w:rsidP="004A7D9E">
      <w:pPr>
        <w:tabs>
          <w:tab w:val="left" w:pos="-720"/>
        </w:tabs>
        <w:suppressAutoHyphens/>
        <w:spacing w:line="360" w:lineRule="auto"/>
        <w:ind w:left="720" w:hanging="720"/>
        <w:rPr>
          <w:spacing w:val="-3"/>
          <w:sz w:val="24"/>
          <w:szCs w:val="24"/>
          <w:lang w:val="en-GB"/>
        </w:rPr>
      </w:pPr>
      <w:r w:rsidRPr="00AC742C">
        <w:rPr>
          <w:b/>
          <w:bCs/>
          <w:spacing w:val="-3"/>
          <w:sz w:val="24"/>
          <w:szCs w:val="24"/>
          <w:lang w:val="en-GB"/>
        </w:rPr>
        <w:t>Richard, Orlando C.</w:t>
      </w:r>
      <w:r w:rsidRPr="00491F8A">
        <w:rPr>
          <w:spacing w:val="-3"/>
          <w:sz w:val="24"/>
          <w:szCs w:val="24"/>
          <w:lang w:val="en-GB"/>
        </w:rPr>
        <w:t xml:space="preserve"> 1997.  Cross-national human resource diversity as value-added: The contingent role of global strategy.  </w:t>
      </w:r>
      <w:r w:rsidRPr="00491F8A">
        <w:rPr>
          <w:i/>
          <w:iCs/>
          <w:spacing w:val="-3"/>
          <w:sz w:val="24"/>
          <w:szCs w:val="24"/>
          <w:lang w:val="en-GB"/>
        </w:rPr>
        <w:t>Mid-Atlantic Journal of Business</w:t>
      </w:r>
      <w:r w:rsidR="007A7283">
        <w:rPr>
          <w:spacing w:val="-3"/>
          <w:sz w:val="24"/>
          <w:szCs w:val="24"/>
          <w:lang w:val="en-GB"/>
        </w:rPr>
        <w:t xml:space="preserve">, </w:t>
      </w:r>
      <w:r w:rsidRPr="00491F8A">
        <w:rPr>
          <w:spacing w:val="-3"/>
          <w:sz w:val="24"/>
          <w:szCs w:val="24"/>
          <w:lang w:val="en-GB"/>
        </w:rPr>
        <w:t xml:space="preserve">33(3): 93-100.  </w:t>
      </w:r>
    </w:p>
    <w:p w14:paraId="5F22AA7F" w14:textId="2C6B7AA6" w:rsidR="00491F8A" w:rsidRPr="00491F8A" w:rsidRDefault="00491F8A" w:rsidP="004A7D9E">
      <w:pPr>
        <w:tabs>
          <w:tab w:val="left" w:pos="-720"/>
        </w:tabs>
        <w:suppressAutoHyphens/>
        <w:spacing w:line="360" w:lineRule="auto"/>
        <w:ind w:left="720" w:hanging="720"/>
        <w:rPr>
          <w:spacing w:val="-3"/>
          <w:sz w:val="24"/>
          <w:szCs w:val="24"/>
          <w:lang w:val="en-GB"/>
        </w:rPr>
      </w:pPr>
      <w:r w:rsidRPr="00491F8A">
        <w:rPr>
          <w:spacing w:val="-3"/>
          <w:sz w:val="24"/>
          <w:szCs w:val="24"/>
          <w:lang w:val="en-GB"/>
        </w:rPr>
        <w:t xml:space="preserve">Kirby, S.L. &amp; </w:t>
      </w:r>
      <w:r w:rsidRPr="00AC742C">
        <w:rPr>
          <w:b/>
          <w:bCs/>
          <w:spacing w:val="-3"/>
          <w:sz w:val="24"/>
          <w:szCs w:val="24"/>
          <w:lang w:val="en-GB"/>
        </w:rPr>
        <w:t>Richard, Orlando C.</w:t>
      </w:r>
      <w:r w:rsidRPr="00491F8A">
        <w:rPr>
          <w:spacing w:val="-3"/>
          <w:sz w:val="24"/>
          <w:szCs w:val="24"/>
          <w:lang w:val="en-GB"/>
        </w:rPr>
        <w:t xml:space="preserve"> 1996.  An investigation of workforce diversity programs: Two perspectives. </w:t>
      </w:r>
      <w:r w:rsidRPr="00491F8A">
        <w:rPr>
          <w:i/>
          <w:iCs/>
          <w:spacing w:val="-3"/>
          <w:sz w:val="24"/>
          <w:szCs w:val="24"/>
          <w:lang w:val="en-GB"/>
        </w:rPr>
        <w:t>Equal Opportunity International</w:t>
      </w:r>
      <w:r w:rsidRPr="00491F8A">
        <w:rPr>
          <w:spacing w:val="-3"/>
          <w:sz w:val="24"/>
          <w:szCs w:val="24"/>
          <w:lang w:val="en-GB"/>
        </w:rPr>
        <w:t xml:space="preserve">, 15: 17-28.  </w:t>
      </w:r>
    </w:p>
    <w:p w14:paraId="4FF3AF5D" w14:textId="77777777" w:rsidR="00491F8A" w:rsidRPr="00491F8A" w:rsidRDefault="00491F8A" w:rsidP="004A7D9E">
      <w:pPr>
        <w:tabs>
          <w:tab w:val="left" w:pos="-720"/>
        </w:tabs>
        <w:suppressAutoHyphens/>
        <w:spacing w:line="360" w:lineRule="auto"/>
        <w:ind w:left="720" w:hanging="720"/>
        <w:rPr>
          <w:spacing w:val="-3"/>
          <w:sz w:val="24"/>
          <w:szCs w:val="24"/>
          <w:lang w:val="en-GB"/>
        </w:rPr>
      </w:pPr>
      <w:r w:rsidRPr="00AC742C">
        <w:rPr>
          <w:b/>
          <w:bCs/>
          <w:spacing w:val="-3"/>
          <w:sz w:val="24"/>
          <w:szCs w:val="24"/>
          <w:lang w:val="en-GB"/>
        </w:rPr>
        <w:t>Richard, Orlando C.</w:t>
      </w:r>
      <w:r w:rsidRPr="00491F8A">
        <w:rPr>
          <w:spacing w:val="-3"/>
          <w:sz w:val="24"/>
          <w:szCs w:val="24"/>
          <w:lang w:val="en-GB"/>
        </w:rPr>
        <w:t xml:space="preserve">, &amp; Grimes, D. 1996.  Bicultural </w:t>
      </w:r>
      <w:proofErr w:type="spellStart"/>
      <w:r w:rsidRPr="00491F8A">
        <w:rPr>
          <w:spacing w:val="-3"/>
          <w:sz w:val="24"/>
          <w:szCs w:val="24"/>
          <w:lang w:val="en-GB"/>
        </w:rPr>
        <w:t>interrole</w:t>
      </w:r>
      <w:proofErr w:type="spellEnd"/>
      <w:r w:rsidRPr="00491F8A">
        <w:rPr>
          <w:spacing w:val="-3"/>
          <w:sz w:val="24"/>
          <w:szCs w:val="24"/>
          <w:lang w:val="en-GB"/>
        </w:rPr>
        <w:t xml:space="preserve"> conflict: An organizational perspective.  </w:t>
      </w:r>
      <w:r w:rsidRPr="00491F8A">
        <w:rPr>
          <w:i/>
          <w:iCs/>
          <w:spacing w:val="-3"/>
          <w:sz w:val="24"/>
          <w:szCs w:val="24"/>
          <w:lang w:val="en-GB"/>
        </w:rPr>
        <w:t>Mid-Atlantic Journal of Business</w:t>
      </w:r>
      <w:r w:rsidRPr="00491F8A">
        <w:rPr>
          <w:spacing w:val="-3"/>
          <w:sz w:val="24"/>
          <w:szCs w:val="24"/>
          <w:lang w:val="en-GB"/>
        </w:rPr>
        <w:t xml:space="preserve">, 32: 155-170.  </w:t>
      </w:r>
    </w:p>
    <w:p w14:paraId="529B6BD5" w14:textId="5624AE86" w:rsidR="004421FA" w:rsidRDefault="004421FA" w:rsidP="0061033B">
      <w:pPr>
        <w:spacing w:after="100" w:afterAutospacing="1"/>
        <w:ind w:left="720" w:hanging="720"/>
        <w:rPr>
          <w:bCs/>
          <w:color w:val="FF0000"/>
          <w:sz w:val="24"/>
          <w:szCs w:val="24"/>
        </w:rPr>
      </w:pPr>
    </w:p>
    <w:p w14:paraId="2F84BD8C" w14:textId="22BACB0A" w:rsidR="00280719" w:rsidRDefault="00BD53D8" w:rsidP="00280719">
      <w:pPr>
        <w:pStyle w:val="Default"/>
        <w:jc w:val="center"/>
        <w:rPr>
          <w:b/>
          <w:bCs/>
          <w:spacing w:val="-3"/>
          <w:lang w:val="en-GB"/>
        </w:rPr>
      </w:pPr>
      <w:r>
        <w:rPr>
          <w:b/>
          <w:bCs/>
          <w:spacing w:val="-3"/>
          <w:lang w:val="en-GB"/>
        </w:rPr>
        <w:t>Book Chapter</w:t>
      </w:r>
      <w:r w:rsidR="00020DC3">
        <w:rPr>
          <w:b/>
          <w:bCs/>
          <w:spacing w:val="-3"/>
          <w:lang w:val="en-GB"/>
        </w:rPr>
        <w:t>s</w:t>
      </w:r>
    </w:p>
    <w:p w14:paraId="12685E4E" w14:textId="77777777" w:rsidR="007E42CD" w:rsidRDefault="007E42CD" w:rsidP="00280719">
      <w:pPr>
        <w:pStyle w:val="Default"/>
        <w:jc w:val="center"/>
        <w:rPr>
          <w:b/>
          <w:bCs/>
          <w:spacing w:val="-3"/>
          <w:lang w:val="en-GB"/>
        </w:rPr>
      </w:pPr>
    </w:p>
    <w:p w14:paraId="1AD219A4" w14:textId="0AA73A8D" w:rsidR="00A460B0" w:rsidRDefault="00A460B0" w:rsidP="00C24792">
      <w:pPr>
        <w:spacing w:after="100" w:afterAutospacing="1" w:line="360" w:lineRule="auto"/>
        <w:ind w:left="720" w:hanging="720"/>
        <w:rPr>
          <w:b/>
          <w:bCs/>
          <w:sz w:val="24"/>
          <w:lang w:val="en-GB"/>
        </w:rPr>
      </w:pPr>
      <w:r>
        <w:rPr>
          <w:b/>
          <w:bCs/>
          <w:sz w:val="24"/>
          <w:lang w:val="en-GB"/>
        </w:rPr>
        <w:t>Richard, Orlando C.</w:t>
      </w:r>
      <w:r w:rsidR="004A7A1C">
        <w:rPr>
          <w:b/>
          <w:bCs/>
          <w:sz w:val="24"/>
          <w:lang w:val="en-GB"/>
        </w:rPr>
        <w:t xml:space="preserve"> </w:t>
      </w:r>
      <w:r w:rsidR="004A7A1C" w:rsidRPr="004A7A1C">
        <w:rPr>
          <w:sz w:val="24"/>
          <w:lang w:val="en-GB"/>
        </w:rPr>
        <w:t>2023.</w:t>
      </w:r>
      <w:r w:rsidR="004A7A1C">
        <w:rPr>
          <w:b/>
          <w:bCs/>
          <w:sz w:val="24"/>
          <w:lang w:val="en-GB"/>
        </w:rPr>
        <w:t xml:space="preserve"> </w:t>
      </w:r>
      <w:r w:rsidR="00391A09" w:rsidRPr="00F455A6">
        <w:rPr>
          <w:sz w:val="24"/>
          <w:lang w:val="en-GB"/>
        </w:rPr>
        <w:t xml:space="preserve">Embracing race as an inspirational calling. </w:t>
      </w:r>
      <w:r w:rsidR="004E7C10" w:rsidRPr="00F455A6">
        <w:rPr>
          <w:sz w:val="24"/>
        </w:rPr>
        <w:t xml:space="preserve">Perspectives on Race in Organizations in </w:t>
      </w:r>
      <w:r w:rsidR="00E338BE" w:rsidRPr="00F455A6">
        <w:rPr>
          <w:sz w:val="24"/>
        </w:rPr>
        <w:t>Research in Social Issues in Management</w:t>
      </w:r>
      <w:r w:rsidR="00391A09" w:rsidRPr="00F455A6">
        <w:rPr>
          <w:sz w:val="24"/>
        </w:rPr>
        <w:t xml:space="preserve"> </w:t>
      </w:r>
      <w:r w:rsidR="004E7C10" w:rsidRPr="00F455A6">
        <w:rPr>
          <w:sz w:val="24"/>
        </w:rPr>
        <w:t>Edited by Eden B. King, Quinetta M. Roberson and Mikki R. Hebl</w:t>
      </w:r>
      <w:r w:rsidR="00F455A6">
        <w:rPr>
          <w:sz w:val="24"/>
        </w:rPr>
        <w:t xml:space="preserve">. </w:t>
      </w:r>
      <w:r w:rsidR="00F455A6" w:rsidRPr="00F455A6">
        <w:rPr>
          <w:sz w:val="24"/>
        </w:rPr>
        <w:t>IAP– Information Age Publishing</w:t>
      </w:r>
      <w:r w:rsidR="00F455A6">
        <w:rPr>
          <w:sz w:val="24"/>
        </w:rPr>
        <w:t>.</w:t>
      </w:r>
    </w:p>
    <w:p w14:paraId="1BF9C4C4" w14:textId="67348CB2" w:rsidR="00C24792" w:rsidRPr="00C24792" w:rsidRDefault="00C24792" w:rsidP="00C24792">
      <w:pPr>
        <w:spacing w:after="100" w:afterAutospacing="1" w:line="360" w:lineRule="auto"/>
        <w:ind w:left="720" w:hanging="720"/>
        <w:rPr>
          <w:b/>
          <w:sz w:val="24"/>
          <w:lang w:val="en-GB"/>
        </w:rPr>
      </w:pPr>
      <w:r w:rsidRPr="00C24792">
        <w:rPr>
          <w:b/>
          <w:bCs/>
          <w:sz w:val="24"/>
          <w:lang w:val="en-GB"/>
        </w:rPr>
        <w:t xml:space="preserve">Richard, Orlando C., </w:t>
      </w:r>
      <w:r w:rsidRPr="00C24792">
        <w:rPr>
          <w:bCs/>
          <w:sz w:val="24"/>
          <w:lang w:val="en-GB"/>
        </w:rPr>
        <w:t>&amp; Hollie, L</w:t>
      </w:r>
      <w:r w:rsidR="00A460B0">
        <w:rPr>
          <w:bCs/>
          <w:sz w:val="24"/>
          <w:lang w:val="en-GB"/>
        </w:rPr>
        <w:t>. 2023</w:t>
      </w:r>
      <w:r w:rsidRPr="00C24792">
        <w:rPr>
          <w:bCs/>
          <w:sz w:val="24"/>
          <w:lang w:val="en-GB"/>
        </w:rPr>
        <w:t xml:space="preserve">. Diversity and performance. In </w:t>
      </w:r>
      <w:proofErr w:type="spellStart"/>
      <w:r w:rsidRPr="00C24792">
        <w:rPr>
          <w:bCs/>
          <w:sz w:val="24"/>
          <w:lang w:val="en-GB"/>
        </w:rPr>
        <w:t>Encyclopedia</w:t>
      </w:r>
      <w:proofErr w:type="spellEnd"/>
      <w:r w:rsidRPr="00C24792">
        <w:rPr>
          <w:bCs/>
          <w:sz w:val="24"/>
          <w:lang w:val="en-GB"/>
        </w:rPr>
        <w:t xml:space="preserve"> of Diversity and Management edited by Alan </w:t>
      </w:r>
      <w:proofErr w:type="spellStart"/>
      <w:r w:rsidRPr="00C24792">
        <w:rPr>
          <w:bCs/>
          <w:sz w:val="24"/>
          <w:lang w:val="en-GB"/>
        </w:rPr>
        <w:t>Klarsfeld</w:t>
      </w:r>
      <w:proofErr w:type="spellEnd"/>
      <w:r w:rsidRPr="00C24792">
        <w:rPr>
          <w:bCs/>
          <w:sz w:val="24"/>
          <w:lang w:val="en-GB"/>
        </w:rPr>
        <w:t xml:space="preserve">, Lucy Taksa, Anne-Francoise Bender, </w:t>
      </w:r>
      <w:proofErr w:type="spellStart"/>
      <w:r w:rsidRPr="00C24792">
        <w:rPr>
          <w:bCs/>
          <w:sz w:val="24"/>
          <w:lang w:val="en-GB"/>
        </w:rPr>
        <w:t>Gaellie</w:t>
      </w:r>
      <w:proofErr w:type="spellEnd"/>
      <w:r w:rsidRPr="00C24792">
        <w:rPr>
          <w:bCs/>
          <w:sz w:val="24"/>
          <w:lang w:val="en-GB"/>
        </w:rPr>
        <w:t xml:space="preserve"> Cachat-Rosset, and Stella Nkomo.</w:t>
      </w:r>
      <w:r w:rsidRPr="00C24792">
        <w:rPr>
          <w:b/>
          <w:sz w:val="24"/>
          <w:lang w:val="en-GB"/>
        </w:rPr>
        <w:t xml:space="preserve"> </w:t>
      </w:r>
      <w:r w:rsidR="0005234D" w:rsidRPr="00C24792">
        <w:rPr>
          <w:bCs/>
          <w:sz w:val="24"/>
          <w:lang w:val="en-GB"/>
        </w:rPr>
        <w:t>Edward Elgar</w:t>
      </w:r>
      <w:r w:rsidR="0005234D">
        <w:rPr>
          <w:bCs/>
          <w:sz w:val="24"/>
          <w:lang w:val="en-GB"/>
        </w:rPr>
        <w:t xml:space="preserve"> Publishing.</w:t>
      </w:r>
    </w:p>
    <w:p w14:paraId="48F6A3E3" w14:textId="77777777" w:rsidR="00206874" w:rsidRPr="003548CF" w:rsidRDefault="00206874" w:rsidP="004A7D9E">
      <w:pPr>
        <w:spacing w:after="100" w:afterAutospacing="1" w:line="360" w:lineRule="auto"/>
        <w:ind w:left="720" w:hanging="720"/>
        <w:rPr>
          <w:sz w:val="24"/>
        </w:rPr>
      </w:pPr>
      <w:r w:rsidRPr="00AC742C">
        <w:rPr>
          <w:b/>
          <w:sz w:val="24"/>
        </w:rPr>
        <w:t>Richard, Orlando C.</w:t>
      </w:r>
      <w:r w:rsidRPr="003548CF">
        <w:rPr>
          <w:sz w:val="24"/>
        </w:rPr>
        <w:t xml:space="preserve">, &amp; </w:t>
      </w:r>
      <w:r w:rsidR="00E94C81" w:rsidRPr="003548CF">
        <w:rPr>
          <w:sz w:val="24"/>
        </w:rPr>
        <w:t>*</w:t>
      </w:r>
      <w:r w:rsidRPr="003548CF">
        <w:rPr>
          <w:sz w:val="24"/>
        </w:rPr>
        <w:t>Miller, C. 2013. Considering diversity as a source of competitive advantage in organizations. In Oxford Handbook of Diversity and Work edited by Quinetta Roberson. Oxford University Press.</w:t>
      </w:r>
    </w:p>
    <w:p w14:paraId="05333A19" w14:textId="77777777" w:rsidR="00A231B4" w:rsidRDefault="00A231B4" w:rsidP="0061033B">
      <w:pPr>
        <w:tabs>
          <w:tab w:val="center" w:pos="4680"/>
        </w:tabs>
        <w:suppressAutoHyphens/>
        <w:spacing w:after="100" w:afterAutospacing="1"/>
        <w:ind w:left="720" w:hanging="720"/>
        <w:jc w:val="both"/>
        <w:rPr>
          <w:spacing w:val="-3"/>
          <w:sz w:val="24"/>
          <w:szCs w:val="24"/>
          <w:lang w:val="en-GB"/>
        </w:rPr>
      </w:pPr>
    </w:p>
    <w:p w14:paraId="6D0D4322" w14:textId="63E4437E" w:rsidR="009B1568" w:rsidRDefault="009B1568" w:rsidP="0061033B">
      <w:pPr>
        <w:tabs>
          <w:tab w:val="center" w:pos="4680"/>
        </w:tabs>
        <w:suppressAutoHyphens/>
        <w:spacing w:after="100" w:afterAutospacing="1"/>
        <w:jc w:val="center"/>
        <w:rPr>
          <w:b/>
          <w:bCs/>
          <w:spacing w:val="-3"/>
          <w:sz w:val="24"/>
          <w:szCs w:val="24"/>
          <w:lang w:val="en-GB"/>
        </w:rPr>
      </w:pPr>
      <w:r>
        <w:rPr>
          <w:b/>
          <w:bCs/>
          <w:spacing w:val="-3"/>
          <w:sz w:val="24"/>
          <w:szCs w:val="24"/>
          <w:lang w:val="en-GB"/>
        </w:rPr>
        <w:t>Papers in Refereed Proceedings and Conferences</w:t>
      </w:r>
    </w:p>
    <w:p w14:paraId="4C33B606" w14:textId="77777777" w:rsidR="00B92F2F" w:rsidRDefault="00B92F2F" w:rsidP="0061033B">
      <w:pPr>
        <w:tabs>
          <w:tab w:val="center" w:pos="4680"/>
        </w:tabs>
        <w:suppressAutoHyphens/>
        <w:spacing w:after="100" w:afterAutospacing="1"/>
        <w:jc w:val="center"/>
        <w:rPr>
          <w:b/>
          <w:bCs/>
          <w:spacing w:val="-3"/>
          <w:sz w:val="24"/>
          <w:szCs w:val="24"/>
          <w:lang w:val="en-GB"/>
        </w:rPr>
      </w:pPr>
    </w:p>
    <w:p w14:paraId="40626AC2" w14:textId="06FA4D11" w:rsidR="001025A5" w:rsidRDefault="001025A5" w:rsidP="00A36BC3">
      <w:pPr>
        <w:spacing w:line="360" w:lineRule="auto"/>
        <w:ind w:left="720" w:hanging="720"/>
        <w:rPr>
          <w:spacing w:val="-3"/>
          <w:sz w:val="24"/>
          <w:szCs w:val="24"/>
          <w:lang w:val="en-GB"/>
        </w:rPr>
      </w:pPr>
      <w:bookmarkStart w:id="6" w:name="_Hlk148247057"/>
      <w:r>
        <w:rPr>
          <w:spacing w:val="-3"/>
          <w:sz w:val="24"/>
          <w:szCs w:val="24"/>
          <w:lang w:val="en-GB"/>
        </w:rPr>
        <w:t xml:space="preserve">Erskine, S., </w:t>
      </w:r>
      <w:r w:rsidRPr="001025A5">
        <w:rPr>
          <w:b/>
          <w:bCs/>
          <w:spacing w:val="-3"/>
          <w:sz w:val="24"/>
          <w:szCs w:val="24"/>
          <w:lang w:val="en-GB"/>
        </w:rPr>
        <w:t>Richard, Orlando C</w:t>
      </w:r>
      <w:r>
        <w:rPr>
          <w:spacing w:val="-3"/>
          <w:sz w:val="24"/>
          <w:szCs w:val="24"/>
          <w:lang w:val="en-GB"/>
        </w:rPr>
        <w:t xml:space="preserve">. et al 2024. </w:t>
      </w:r>
      <w:r w:rsidRPr="001025A5">
        <w:rPr>
          <w:spacing w:val="-3"/>
          <w:sz w:val="24"/>
          <w:szCs w:val="24"/>
          <w:lang w:val="en-GB"/>
        </w:rPr>
        <w:t xml:space="preserve">Rooted </w:t>
      </w:r>
      <w:r>
        <w:rPr>
          <w:spacing w:val="-3"/>
          <w:sz w:val="24"/>
          <w:szCs w:val="24"/>
          <w:lang w:val="en-GB"/>
        </w:rPr>
        <w:t>r</w:t>
      </w:r>
      <w:r w:rsidRPr="001025A5">
        <w:rPr>
          <w:spacing w:val="-3"/>
          <w:sz w:val="24"/>
          <w:szCs w:val="24"/>
          <w:lang w:val="en-GB"/>
        </w:rPr>
        <w:t xml:space="preserve">esistance: The </w:t>
      </w:r>
      <w:r>
        <w:rPr>
          <w:spacing w:val="-3"/>
          <w:sz w:val="24"/>
          <w:szCs w:val="24"/>
          <w:lang w:val="en-GB"/>
        </w:rPr>
        <w:t>c</w:t>
      </w:r>
      <w:r w:rsidRPr="001025A5">
        <w:rPr>
          <w:spacing w:val="-3"/>
          <w:sz w:val="24"/>
          <w:szCs w:val="24"/>
          <w:lang w:val="en-GB"/>
        </w:rPr>
        <w:t xml:space="preserve">omplexities of </w:t>
      </w:r>
      <w:r>
        <w:rPr>
          <w:spacing w:val="-3"/>
          <w:sz w:val="24"/>
          <w:szCs w:val="24"/>
          <w:lang w:val="en-GB"/>
        </w:rPr>
        <w:t>h</w:t>
      </w:r>
      <w:r w:rsidRPr="001025A5">
        <w:rPr>
          <w:spacing w:val="-3"/>
          <w:sz w:val="24"/>
          <w:szCs w:val="24"/>
          <w:lang w:val="en-GB"/>
        </w:rPr>
        <w:t xml:space="preserve">air and </w:t>
      </w:r>
      <w:r>
        <w:rPr>
          <w:spacing w:val="-3"/>
          <w:sz w:val="24"/>
          <w:szCs w:val="24"/>
          <w:lang w:val="en-GB"/>
        </w:rPr>
        <w:t>n</w:t>
      </w:r>
      <w:r w:rsidRPr="001025A5">
        <w:rPr>
          <w:spacing w:val="-3"/>
          <w:sz w:val="24"/>
          <w:szCs w:val="24"/>
          <w:lang w:val="en-GB"/>
        </w:rPr>
        <w:t>on-</w:t>
      </w:r>
      <w:r>
        <w:rPr>
          <w:spacing w:val="-3"/>
          <w:sz w:val="24"/>
          <w:szCs w:val="24"/>
          <w:lang w:val="en-GB"/>
        </w:rPr>
        <w:t>c</w:t>
      </w:r>
      <w:r w:rsidRPr="001025A5">
        <w:rPr>
          <w:spacing w:val="-3"/>
          <w:sz w:val="24"/>
          <w:szCs w:val="24"/>
          <w:lang w:val="en-GB"/>
        </w:rPr>
        <w:t xml:space="preserve">onforming </w:t>
      </w:r>
      <w:r>
        <w:rPr>
          <w:spacing w:val="-3"/>
          <w:sz w:val="24"/>
          <w:szCs w:val="24"/>
          <w:lang w:val="en-GB"/>
        </w:rPr>
        <w:t>s</w:t>
      </w:r>
      <w:r w:rsidRPr="001025A5">
        <w:rPr>
          <w:spacing w:val="-3"/>
          <w:sz w:val="24"/>
          <w:szCs w:val="24"/>
          <w:lang w:val="en-GB"/>
        </w:rPr>
        <w:t>elf-</w:t>
      </w:r>
      <w:r>
        <w:rPr>
          <w:spacing w:val="-3"/>
          <w:sz w:val="24"/>
          <w:szCs w:val="24"/>
          <w:lang w:val="en-GB"/>
        </w:rPr>
        <w:t>p</w:t>
      </w:r>
      <w:r w:rsidRPr="001025A5">
        <w:rPr>
          <w:spacing w:val="-3"/>
          <w:sz w:val="24"/>
          <w:szCs w:val="24"/>
          <w:lang w:val="en-GB"/>
        </w:rPr>
        <w:t xml:space="preserve">resentations in the </w:t>
      </w:r>
      <w:r>
        <w:rPr>
          <w:spacing w:val="-3"/>
          <w:sz w:val="24"/>
          <w:szCs w:val="24"/>
          <w:lang w:val="en-GB"/>
        </w:rPr>
        <w:t>w</w:t>
      </w:r>
      <w:r w:rsidRPr="001025A5">
        <w:rPr>
          <w:spacing w:val="-3"/>
          <w:sz w:val="24"/>
          <w:szCs w:val="24"/>
          <w:lang w:val="en-GB"/>
        </w:rPr>
        <w:t>orkplace</w:t>
      </w:r>
      <w:r>
        <w:rPr>
          <w:spacing w:val="-3"/>
          <w:sz w:val="24"/>
          <w:szCs w:val="24"/>
          <w:lang w:val="en-GB"/>
        </w:rPr>
        <w:t xml:space="preserve"> symposium</w:t>
      </w:r>
      <w:r w:rsidRPr="001025A5">
        <w:rPr>
          <w:spacing w:val="-3"/>
          <w:sz w:val="24"/>
          <w:szCs w:val="24"/>
          <w:lang w:val="en-GB"/>
        </w:rPr>
        <w:t>, Academy of Management</w:t>
      </w:r>
      <w:r>
        <w:rPr>
          <w:spacing w:val="-3"/>
          <w:sz w:val="24"/>
          <w:szCs w:val="24"/>
          <w:lang w:val="en-GB"/>
        </w:rPr>
        <w:t>,</w:t>
      </w:r>
      <w:r w:rsidRPr="001025A5">
        <w:rPr>
          <w:spacing w:val="-3"/>
          <w:sz w:val="24"/>
          <w:szCs w:val="24"/>
          <w:lang w:val="en-GB"/>
        </w:rPr>
        <w:t xml:space="preserve"> Chicago, Illinois.</w:t>
      </w:r>
    </w:p>
    <w:p w14:paraId="1F498722" w14:textId="5DF5F91B" w:rsidR="00A231B4" w:rsidRPr="00F5769C" w:rsidRDefault="00A231B4" w:rsidP="00A36BC3">
      <w:pPr>
        <w:spacing w:line="360" w:lineRule="auto"/>
        <w:ind w:left="720" w:hanging="720"/>
        <w:rPr>
          <w:spacing w:val="-3"/>
          <w:sz w:val="24"/>
          <w:szCs w:val="24"/>
          <w:lang w:val="en-GB"/>
        </w:rPr>
      </w:pPr>
      <w:r w:rsidRPr="00F5769C">
        <w:rPr>
          <w:spacing w:val="-3"/>
          <w:sz w:val="24"/>
          <w:szCs w:val="24"/>
          <w:lang w:val="en-GB"/>
        </w:rPr>
        <w:t xml:space="preserve">Su, W., </w:t>
      </w:r>
      <w:r w:rsidRPr="00F5769C">
        <w:rPr>
          <w:b/>
          <w:bCs/>
          <w:spacing w:val="-3"/>
          <w:sz w:val="24"/>
          <w:szCs w:val="24"/>
          <w:lang w:val="en-GB"/>
        </w:rPr>
        <w:t>Richard, Orlando C</w:t>
      </w:r>
      <w:r w:rsidRPr="00F5769C">
        <w:rPr>
          <w:spacing w:val="-3"/>
          <w:sz w:val="24"/>
          <w:szCs w:val="24"/>
          <w:lang w:val="en-GB"/>
        </w:rPr>
        <w:t xml:space="preserve">., &amp; Triana, M. </w:t>
      </w:r>
      <w:r w:rsidR="00F5769C" w:rsidRPr="00F5769C">
        <w:rPr>
          <w:spacing w:val="-3"/>
          <w:sz w:val="24"/>
          <w:szCs w:val="24"/>
          <w:lang w:val="en-GB"/>
        </w:rPr>
        <w:t xml:space="preserve">2024. </w:t>
      </w:r>
      <w:r w:rsidRPr="00F5769C">
        <w:rPr>
          <w:spacing w:val="-3"/>
          <w:sz w:val="24"/>
          <w:szCs w:val="24"/>
          <w:lang w:val="en-GB"/>
        </w:rPr>
        <w:t>Strategic change as mediator between top executives’ racial diversity and firm performance in the computer industry: Firm age as moderator</w:t>
      </w:r>
      <w:r w:rsidR="00F5769C">
        <w:rPr>
          <w:spacing w:val="-3"/>
          <w:sz w:val="24"/>
          <w:szCs w:val="24"/>
          <w:lang w:val="en-GB"/>
        </w:rPr>
        <w:t xml:space="preserve">. Eastern Academy of Management International, </w:t>
      </w:r>
      <w:r w:rsidR="00F5769C" w:rsidRPr="00F5769C">
        <w:rPr>
          <w:spacing w:val="-3"/>
          <w:sz w:val="24"/>
          <w:szCs w:val="24"/>
          <w:lang w:val="en-GB"/>
        </w:rPr>
        <w:t>Taipei, Taiwan</w:t>
      </w:r>
      <w:r w:rsidR="00F5769C">
        <w:rPr>
          <w:spacing w:val="-3"/>
          <w:sz w:val="24"/>
          <w:szCs w:val="24"/>
          <w:lang w:val="en-GB"/>
        </w:rPr>
        <w:t xml:space="preserve">. </w:t>
      </w:r>
    </w:p>
    <w:p w14:paraId="7264180F" w14:textId="2CB4CF12" w:rsidR="00436F79" w:rsidRDefault="00436F79" w:rsidP="00A36BC3">
      <w:pPr>
        <w:spacing w:line="360" w:lineRule="auto"/>
        <w:ind w:left="720" w:hanging="720"/>
        <w:rPr>
          <w:sz w:val="24"/>
          <w:szCs w:val="24"/>
        </w:rPr>
      </w:pPr>
      <w:r>
        <w:rPr>
          <w:sz w:val="24"/>
          <w:szCs w:val="24"/>
        </w:rPr>
        <w:t xml:space="preserve">Xu, M., &amp; </w:t>
      </w:r>
      <w:r w:rsidRPr="00B302B7">
        <w:rPr>
          <w:b/>
          <w:bCs/>
          <w:sz w:val="24"/>
          <w:szCs w:val="24"/>
        </w:rPr>
        <w:t>Richard, Orlando C.</w:t>
      </w:r>
      <w:r>
        <w:rPr>
          <w:sz w:val="24"/>
          <w:szCs w:val="24"/>
        </w:rPr>
        <w:t xml:space="preserve"> 2023. </w:t>
      </w:r>
      <w:r w:rsidRPr="00436F79">
        <w:rPr>
          <w:sz w:val="24"/>
          <w:szCs w:val="24"/>
        </w:rPr>
        <w:t xml:space="preserve">Psychological </w:t>
      </w:r>
      <w:r w:rsidR="00AE3321">
        <w:rPr>
          <w:sz w:val="24"/>
          <w:szCs w:val="24"/>
        </w:rPr>
        <w:t>f</w:t>
      </w:r>
      <w:r w:rsidRPr="00436F79">
        <w:rPr>
          <w:sz w:val="24"/>
          <w:szCs w:val="24"/>
        </w:rPr>
        <w:t xml:space="preserve">eeling </w:t>
      </w:r>
      <w:r w:rsidR="00AE3321">
        <w:rPr>
          <w:sz w:val="24"/>
          <w:szCs w:val="24"/>
        </w:rPr>
        <w:t>r</w:t>
      </w:r>
      <w:r w:rsidRPr="00436F79">
        <w:rPr>
          <w:sz w:val="24"/>
          <w:szCs w:val="24"/>
        </w:rPr>
        <w:t xml:space="preserve">ecovery from </w:t>
      </w:r>
      <w:r w:rsidR="00AE3321">
        <w:rPr>
          <w:sz w:val="24"/>
          <w:szCs w:val="24"/>
        </w:rPr>
        <w:t>o</w:t>
      </w:r>
      <w:r w:rsidRPr="00436F79">
        <w:rPr>
          <w:sz w:val="24"/>
          <w:szCs w:val="24"/>
        </w:rPr>
        <w:t xml:space="preserve">bserving </w:t>
      </w:r>
      <w:r w:rsidR="00AE3321">
        <w:rPr>
          <w:sz w:val="24"/>
          <w:szCs w:val="24"/>
        </w:rPr>
        <w:t>a</w:t>
      </w:r>
      <w:r w:rsidRPr="00436F79">
        <w:rPr>
          <w:sz w:val="24"/>
          <w:szCs w:val="24"/>
        </w:rPr>
        <w:t xml:space="preserve">busive </w:t>
      </w:r>
      <w:r w:rsidR="00AE3321">
        <w:rPr>
          <w:sz w:val="24"/>
          <w:szCs w:val="24"/>
        </w:rPr>
        <w:t>s</w:t>
      </w:r>
      <w:r w:rsidRPr="00436F79">
        <w:rPr>
          <w:sz w:val="24"/>
          <w:szCs w:val="24"/>
        </w:rPr>
        <w:t xml:space="preserve">upervision: Exploring </w:t>
      </w:r>
      <w:r w:rsidR="00AE3321">
        <w:rPr>
          <w:sz w:val="24"/>
          <w:szCs w:val="24"/>
        </w:rPr>
        <w:t>t</w:t>
      </w:r>
      <w:r w:rsidRPr="00436F79">
        <w:rPr>
          <w:sz w:val="24"/>
          <w:szCs w:val="24"/>
        </w:rPr>
        <w:t xml:space="preserve">hird </w:t>
      </w:r>
      <w:r w:rsidR="00AE3321">
        <w:rPr>
          <w:sz w:val="24"/>
          <w:szCs w:val="24"/>
        </w:rPr>
        <w:t>p</w:t>
      </w:r>
      <w:r w:rsidRPr="00436F79">
        <w:rPr>
          <w:sz w:val="24"/>
          <w:szCs w:val="24"/>
        </w:rPr>
        <w:t xml:space="preserve">arties' </w:t>
      </w:r>
      <w:r w:rsidR="00AE3321">
        <w:rPr>
          <w:sz w:val="24"/>
          <w:szCs w:val="24"/>
        </w:rPr>
        <w:t>s</w:t>
      </w:r>
      <w:r w:rsidRPr="00436F79">
        <w:rPr>
          <w:sz w:val="24"/>
          <w:szCs w:val="24"/>
        </w:rPr>
        <w:t xml:space="preserve">chadenfreude and </w:t>
      </w:r>
      <w:r w:rsidR="00AE3321">
        <w:rPr>
          <w:sz w:val="24"/>
          <w:szCs w:val="24"/>
        </w:rPr>
        <w:t>i</w:t>
      </w:r>
      <w:r w:rsidRPr="00436F79">
        <w:rPr>
          <w:sz w:val="24"/>
          <w:szCs w:val="24"/>
        </w:rPr>
        <w:t xml:space="preserve">ts </w:t>
      </w:r>
      <w:r w:rsidR="00AE3321">
        <w:rPr>
          <w:sz w:val="24"/>
          <w:szCs w:val="24"/>
        </w:rPr>
        <w:t>c</w:t>
      </w:r>
      <w:r w:rsidRPr="00436F79">
        <w:rPr>
          <w:sz w:val="24"/>
          <w:szCs w:val="24"/>
        </w:rPr>
        <w:t>onsequence</w:t>
      </w:r>
      <w:r w:rsidR="00AE3321">
        <w:rPr>
          <w:sz w:val="24"/>
          <w:szCs w:val="24"/>
        </w:rPr>
        <w:t>s</w:t>
      </w:r>
      <w:r>
        <w:rPr>
          <w:sz w:val="24"/>
          <w:szCs w:val="24"/>
        </w:rPr>
        <w:t xml:space="preserve">. </w:t>
      </w:r>
      <w:bookmarkEnd w:id="6"/>
      <w:r w:rsidR="00D30E29">
        <w:rPr>
          <w:sz w:val="24"/>
          <w:szCs w:val="24"/>
        </w:rPr>
        <w:t xml:space="preserve">BEST PAPER. </w:t>
      </w:r>
      <w:r>
        <w:rPr>
          <w:sz w:val="24"/>
          <w:szCs w:val="24"/>
        </w:rPr>
        <w:t>Southern Management Association, St. Petersburg, Florida.</w:t>
      </w:r>
    </w:p>
    <w:p w14:paraId="7794EB1E" w14:textId="5CED3CE2" w:rsidR="00CC04DB" w:rsidRDefault="00B302B7" w:rsidP="00A36BC3">
      <w:pPr>
        <w:spacing w:line="360" w:lineRule="auto"/>
        <w:ind w:left="720" w:hanging="720"/>
        <w:rPr>
          <w:sz w:val="24"/>
          <w:szCs w:val="24"/>
        </w:rPr>
      </w:pPr>
      <w:r>
        <w:rPr>
          <w:sz w:val="24"/>
          <w:szCs w:val="24"/>
        </w:rPr>
        <w:t xml:space="preserve">Gu, P., </w:t>
      </w:r>
      <w:r w:rsidRPr="00B302B7">
        <w:rPr>
          <w:b/>
          <w:bCs/>
          <w:sz w:val="24"/>
          <w:szCs w:val="24"/>
        </w:rPr>
        <w:t>Richard, Orlando C.</w:t>
      </w:r>
      <w:r>
        <w:rPr>
          <w:sz w:val="24"/>
          <w:szCs w:val="24"/>
        </w:rPr>
        <w:t xml:space="preserve">, Avery, D., Triana, M., Stewart, M., &amp; McKay, P. 2023. </w:t>
      </w:r>
      <w:r w:rsidRPr="00B302B7">
        <w:rPr>
          <w:sz w:val="24"/>
          <w:szCs w:val="24"/>
        </w:rPr>
        <w:t xml:space="preserve">A </w:t>
      </w:r>
      <w:r w:rsidR="009510DE">
        <w:rPr>
          <w:sz w:val="24"/>
          <w:szCs w:val="24"/>
        </w:rPr>
        <w:t>s</w:t>
      </w:r>
      <w:r w:rsidRPr="00B302B7">
        <w:rPr>
          <w:sz w:val="24"/>
          <w:szCs w:val="24"/>
        </w:rPr>
        <w:t xml:space="preserve">weet </w:t>
      </w:r>
      <w:r w:rsidR="009510DE">
        <w:rPr>
          <w:sz w:val="24"/>
          <w:szCs w:val="24"/>
        </w:rPr>
        <w:t>s</w:t>
      </w:r>
      <w:r w:rsidRPr="00B302B7">
        <w:rPr>
          <w:sz w:val="24"/>
          <w:szCs w:val="24"/>
        </w:rPr>
        <w:t xml:space="preserve">pot for </w:t>
      </w:r>
      <w:r w:rsidR="009510DE">
        <w:rPr>
          <w:sz w:val="24"/>
          <w:szCs w:val="24"/>
        </w:rPr>
        <w:t>g</w:t>
      </w:r>
      <w:r w:rsidRPr="00B302B7">
        <w:rPr>
          <w:sz w:val="24"/>
          <w:szCs w:val="24"/>
        </w:rPr>
        <w:t>ender</w:t>
      </w:r>
      <w:r>
        <w:rPr>
          <w:sz w:val="24"/>
          <w:szCs w:val="24"/>
        </w:rPr>
        <w:t xml:space="preserve"> </w:t>
      </w:r>
      <w:r w:rsidR="009510DE">
        <w:rPr>
          <w:sz w:val="24"/>
          <w:szCs w:val="24"/>
        </w:rPr>
        <w:t>d</w:t>
      </w:r>
      <w:r w:rsidRPr="00B302B7">
        <w:rPr>
          <w:sz w:val="24"/>
          <w:szCs w:val="24"/>
        </w:rPr>
        <w:t>iversity? The S-</w:t>
      </w:r>
      <w:r w:rsidR="009510DE">
        <w:rPr>
          <w:sz w:val="24"/>
          <w:szCs w:val="24"/>
        </w:rPr>
        <w:t>c</w:t>
      </w:r>
      <w:r w:rsidRPr="00B302B7">
        <w:rPr>
          <w:sz w:val="24"/>
          <w:szCs w:val="24"/>
        </w:rPr>
        <w:t xml:space="preserve">urve </w:t>
      </w:r>
      <w:r w:rsidR="009510DE">
        <w:rPr>
          <w:sz w:val="24"/>
          <w:szCs w:val="24"/>
        </w:rPr>
        <w:t>r</w:t>
      </w:r>
      <w:r w:rsidRPr="00B302B7">
        <w:rPr>
          <w:sz w:val="24"/>
          <w:szCs w:val="24"/>
        </w:rPr>
        <w:t xml:space="preserve">elationship </w:t>
      </w:r>
      <w:r w:rsidR="009510DE">
        <w:rPr>
          <w:sz w:val="24"/>
          <w:szCs w:val="24"/>
        </w:rPr>
        <w:t>b</w:t>
      </w:r>
      <w:r w:rsidRPr="00B302B7">
        <w:rPr>
          <w:sz w:val="24"/>
          <w:szCs w:val="24"/>
        </w:rPr>
        <w:t xml:space="preserve">etween </w:t>
      </w:r>
      <w:r w:rsidR="009510DE">
        <w:rPr>
          <w:sz w:val="24"/>
          <w:szCs w:val="24"/>
        </w:rPr>
        <w:t>g</w:t>
      </w:r>
      <w:r w:rsidRPr="00B302B7">
        <w:rPr>
          <w:sz w:val="24"/>
          <w:szCs w:val="24"/>
        </w:rPr>
        <w:t xml:space="preserve">ender </w:t>
      </w:r>
      <w:r w:rsidR="009510DE">
        <w:rPr>
          <w:sz w:val="24"/>
          <w:szCs w:val="24"/>
        </w:rPr>
        <w:t>d</w:t>
      </w:r>
      <w:r w:rsidRPr="00B302B7">
        <w:rPr>
          <w:sz w:val="24"/>
          <w:szCs w:val="24"/>
        </w:rPr>
        <w:t xml:space="preserve">iversity and </w:t>
      </w:r>
      <w:r w:rsidR="009510DE">
        <w:rPr>
          <w:sz w:val="24"/>
          <w:szCs w:val="24"/>
        </w:rPr>
        <w:t>p</w:t>
      </w:r>
      <w:r w:rsidRPr="00B302B7">
        <w:rPr>
          <w:sz w:val="24"/>
          <w:szCs w:val="24"/>
        </w:rPr>
        <w:t>erformance</w:t>
      </w:r>
      <w:r>
        <w:rPr>
          <w:sz w:val="24"/>
          <w:szCs w:val="24"/>
        </w:rPr>
        <w:t xml:space="preserve">. Academy of Management, Boston, Massachusetts. </w:t>
      </w:r>
    </w:p>
    <w:p w14:paraId="121E1BED" w14:textId="5CCEED32" w:rsidR="00A36BC3" w:rsidRDefault="00A36BC3" w:rsidP="00A36BC3">
      <w:pPr>
        <w:spacing w:line="360" w:lineRule="auto"/>
        <w:ind w:left="720" w:hanging="720"/>
        <w:rPr>
          <w:sz w:val="24"/>
          <w:szCs w:val="24"/>
        </w:rPr>
      </w:pPr>
      <w:r w:rsidRPr="00A36BC3">
        <w:rPr>
          <w:sz w:val="24"/>
          <w:szCs w:val="24"/>
        </w:rPr>
        <w:t xml:space="preserve">Triana, M., </w:t>
      </w:r>
      <w:r w:rsidRPr="00AA13C4">
        <w:rPr>
          <w:b/>
          <w:sz w:val="24"/>
          <w:szCs w:val="24"/>
        </w:rPr>
        <w:t>Richard, O</w:t>
      </w:r>
      <w:r w:rsidR="00AA13C4" w:rsidRPr="00AA13C4">
        <w:rPr>
          <w:b/>
          <w:sz w:val="24"/>
          <w:szCs w:val="24"/>
        </w:rPr>
        <w:t xml:space="preserve">rlando </w:t>
      </w:r>
      <w:r w:rsidRPr="00AA13C4">
        <w:rPr>
          <w:b/>
          <w:sz w:val="24"/>
          <w:szCs w:val="24"/>
        </w:rPr>
        <w:t>C.</w:t>
      </w:r>
      <w:r w:rsidRPr="00A36BC3">
        <w:rPr>
          <w:sz w:val="24"/>
          <w:szCs w:val="24"/>
        </w:rPr>
        <w:t>, Byun, S., Park, K., &amp; Delgado, D.</w:t>
      </w:r>
      <w:r w:rsidR="00D2439B">
        <w:rPr>
          <w:sz w:val="24"/>
          <w:szCs w:val="24"/>
        </w:rPr>
        <w:t xml:space="preserve"> 2022.</w:t>
      </w:r>
      <w:r w:rsidRPr="00A36BC3">
        <w:rPr>
          <w:sz w:val="24"/>
          <w:szCs w:val="24"/>
        </w:rPr>
        <w:t xml:space="preserve"> The </w:t>
      </w:r>
      <w:r w:rsidR="009510DE">
        <w:rPr>
          <w:sz w:val="24"/>
          <w:szCs w:val="24"/>
        </w:rPr>
        <w:t>i</w:t>
      </w:r>
      <w:r w:rsidRPr="00A36BC3">
        <w:rPr>
          <w:sz w:val="24"/>
          <w:szCs w:val="24"/>
        </w:rPr>
        <w:t xml:space="preserve">nteraction of </w:t>
      </w:r>
      <w:r w:rsidR="009510DE">
        <w:rPr>
          <w:sz w:val="24"/>
          <w:szCs w:val="24"/>
        </w:rPr>
        <w:t>l</w:t>
      </w:r>
      <w:r w:rsidRPr="00A36BC3">
        <w:rPr>
          <w:sz w:val="24"/>
          <w:szCs w:val="24"/>
        </w:rPr>
        <w:t xml:space="preserve">eader </w:t>
      </w:r>
      <w:r w:rsidR="009510DE">
        <w:rPr>
          <w:sz w:val="24"/>
          <w:szCs w:val="24"/>
        </w:rPr>
        <w:t>g</w:t>
      </w:r>
      <w:r w:rsidRPr="00A36BC3">
        <w:rPr>
          <w:sz w:val="24"/>
          <w:szCs w:val="24"/>
        </w:rPr>
        <w:t xml:space="preserve">ender and </w:t>
      </w:r>
      <w:r w:rsidR="009510DE">
        <w:rPr>
          <w:sz w:val="24"/>
          <w:szCs w:val="24"/>
        </w:rPr>
        <w:t>c</w:t>
      </w:r>
      <w:r w:rsidRPr="00A36BC3">
        <w:rPr>
          <w:sz w:val="24"/>
          <w:szCs w:val="24"/>
        </w:rPr>
        <w:t xml:space="preserve">ountry </w:t>
      </w:r>
      <w:r w:rsidR="009510DE">
        <w:rPr>
          <w:sz w:val="24"/>
          <w:szCs w:val="24"/>
        </w:rPr>
        <w:t>c</w:t>
      </w:r>
      <w:r w:rsidRPr="00A36BC3">
        <w:rPr>
          <w:sz w:val="24"/>
          <w:szCs w:val="24"/>
        </w:rPr>
        <w:t xml:space="preserve">ollectivism on COVID-19 </w:t>
      </w:r>
      <w:r w:rsidR="009510DE">
        <w:rPr>
          <w:sz w:val="24"/>
          <w:szCs w:val="24"/>
        </w:rPr>
        <w:t>d</w:t>
      </w:r>
      <w:r w:rsidRPr="00A36BC3">
        <w:rPr>
          <w:sz w:val="24"/>
          <w:szCs w:val="24"/>
        </w:rPr>
        <w:t>eaths. Academy of Management, Seattle, Washington.</w:t>
      </w:r>
    </w:p>
    <w:p w14:paraId="4D01AA6D" w14:textId="2AF7A7E8" w:rsidR="00A36BC3" w:rsidRDefault="00A36BC3" w:rsidP="00A36BC3">
      <w:pPr>
        <w:spacing w:line="360" w:lineRule="auto"/>
        <w:ind w:left="720" w:hanging="720"/>
        <w:rPr>
          <w:sz w:val="24"/>
          <w:szCs w:val="24"/>
        </w:rPr>
      </w:pPr>
      <w:r w:rsidRPr="00A36BC3">
        <w:rPr>
          <w:sz w:val="24"/>
          <w:szCs w:val="24"/>
        </w:rPr>
        <w:t xml:space="preserve">Xu, M., Qiu, F., &amp; </w:t>
      </w:r>
      <w:r w:rsidRPr="00AA13C4">
        <w:rPr>
          <w:b/>
          <w:sz w:val="24"/>
          <w:szCs w:val="24"/>
        </w:rPr>
        <w:t>Richard, O</w:t>
      </w:r>
      <w:r w:rsidR="00AA13C4" w:rsidRPr="00AA13C4">
        <w:rPr>
          <w:b/>
          <w:sz w:val="24"/>
          <w:szCs w:val="24"/>
        </w:rPr>
        <w:t xml:space="preserve">rlando </w:t>
      </w:r>
      <w:r w:rsidRPr="00AA13C4">
        <w:rPr>
          <w:b/>
          <w:sz w:val="24"/>
          <w:szCs w:val="24"/>
        </w:rPr>
        <w:t>C.</w:t>
      </w:r>
      <w:r w:rsidRPr="00A36BC3">
        <w:rPr>
          <w:sz w:val="24"/>
          <w:szCs w:val="24"/>
        </w:rPr>
        <w:t xml:space="preserve"> </w:t>
      </w:r>
      <w:r>
        <w:rPr>
          <w:sz w:val="24"/>
          <w:szCs w:val="24"/>
        </w:rPr>
        <w:t xml:space="preserve">2022. </w:t>
      </w:r>
      <w:r w:rsidRPr="00A36BC3">
        <w:rPr>
          <w:sz w:val="24"/>
          <w:szCs w:val="24"/>
        </w:rPr>
        <w:t xml:space="preserve">The </w:t>
      </w:r>
      <w:r w:rsidR="009510DE">
        <w:rPr>
          <w:sz w:val="24"/>
          <w:szCs w:val="24"/>
        </w:rPr>
        <w:t>e</w:t>
      </w:r>
      <w:r w:rsidRPr="00A36BC3">
        <w:rPr>
          <w:sz w:val="24"/>
          <w:szCs w:val="24"/>
        </w:rPr>
        <w:t xml:space="preserve">ffects of </w:t>
      </w:r>
      <w:r w:rsidR="009510DE">
        <w:rPr>
          <w:sz w:val="24"/>
          <w:szCs w:val="24"/>
        </w:rPr>
        <w:t>o</w:t>
      </w:r>
      <w:r w:rsidRPr="00A36BC3">
        <w:rPr>
          <w:sz w:val="24"/>
          <w:szCs w:val="24"/>
        </w:rPr>
        <w:t xml:space="preserve">bserved </w:t>
      </w:r>
      <w:r w:rsidR="009510DE">
        <w:rPr>
          <w:sz w:val="24"/>
          <w:szCs w:val="24"/>
        </w:rPr>
        <w:t>a</w:t>
      </w:r>
      <w:r w:rsidRPr="00A36BC3">
        <w:rPr>
          <w:sz w:val="24"/>
          <w:szCs w:val="24"/>
        </w:rPr>
        <w:t xml:space="preserve">busive </w:t>
      </w:r>
      <w:r w:rsidR="009510DE">
        <w:rPr>
          <w:sz w:val="24"/>
          <w:szCs w:val="24"/>
        </w:rPr>
        <w:t>s</w:t>
      </w:r>
      <w:r w:rsidRPr="00A36BC3">
        <w:rPr>
          <w:sz w:val="24"/>
          <w:szCs w:val="24"/>
        </w:rPr>
        <w:t xml:space="preserve">upervision on </w:t>
      </w:r>
      <w:r w:rsidR="009510DE">
        <w:rPr>
          <w:sz w:val="24"/>
          <w:szCs w:val="24"/>
        </w:rPr>
        <w:t>t</w:t>
      </w:r>
      <w:r w:rsidRPr="00A36BC3">
        <w:rPr>
          <w:sz w:val="24"/>
          <w:szCs w:val="24"/>
        </w:rPr>
        <w:t xml:space="preserve">hird </w:t>
      </w:r>
      <w:r w:rsidR="009510DE">
        <w:rPr>
          <w:sz w:val="24"/>
          <w:szCs w:val="24"/>
        </w:rPr>
        <w:t>p</w:t>
      </w:r>
      <w:r w:rsidRPr="00A36BC3">
        <w:rPr>
          <w:sz w:val="24"/>
          <w:szCs w:val="24"/>
        </w:rPr>
        <w:t>arties</w:t>
      </w:r>
      <w:r>
        <w:rPr>
          <w:sz w:val="24"/>
          <w:szCs w:val="24"/>
        </w:rPr>
        <w:t>.</w:t>
      </w:r>
      <w:r w:rsidRPr="00A36BC3">
        <w:rPr>
          <w:sz w:val="24"/>
          <w:szCs w:val="24"/>
        </w:rPr>
        <w:t xml:space="preserve"> Academy of Management, Seattle, Washington.</w:t>
      </w:r>
    </w:p>
    <w:p w14:paraId="330EC6A5" w14:textId="2D3AAF32" w:rsidR="004B5694" w:rsidRDefault="00FF4BDD" w:rsidP="00131225">
      <w:pPr>
        <w:spacing w:line="360" w:lineRule="auto"/>
        <w:ind w:left="720" w:hanging="720"/>
        <w:rPr>
          <w:sz w:val="24"/>
          <w:szCs w:val="24"/>
        </w:rPr>
      </w:pPr>
      <w:bookmarkStart w:id="7" w:name="_Hlk148247174"/>
      <w:r w:rsidRPr="00FF4BDD">
        <w:rPr>
          <w:sz w:val="24"/>
          <w:szCs w:val="24"/>
        </w:rPr>
        <w:t>Boncoeur,</w:t>
      </w:r>
      <w:r>
        <w:rPr>
          <w:sz w:val="24"/>
          <w:szCs w:val="24"/>
        </w:rPr>
        <w:t xml:space="preserve"> </w:t>
      </w:r>
      <w:r w:rsidRPr="00FF4BDD">
        <w:rPr>
          <w:sz w:val="24"/>
          <w:szCs w:val="24"/>
        </w:rPr>
        <w:t>O.</w:t>
      </w:r>
      <w:r>
        <w:rPr>
          <w:sz w:val="24"/>
          <w:szCs w:val="24"/>
        </w:rPr>
        <w:t xml:space="preserve"> </w:t>
      </w:r>
      <w:r w:rsidRPr="00FF4BDD">
        <w:rPr>
          <w:sz w:val="24"/>
          <w:szCs w:val="24"/>
        </w:rPr>
        <w:t>D.,</w:t>
      </w:r>
      <w:r>
        <w:rPr>
          <w:sz w:val="24"/>
          <w:szCs w:val="24"/>
        </w:rPr>
        <w:t xml:space="preserve"> </w:t>
      </w:r>
      <w:r w:rsidRPr="00FF4BDD">
        <w:rPr>
          <w:sz w:val="24"/>
          <w:szCs w:val="24"/>
        </w:rPr>
        <w:t xml:space="preserve">Lee, H. L., &amp; </w:t>
      </w:r>
      <w:r w:rsidRPr="00AA13C4">
        <w:rPr>
          <w:b/>
          <w:sz w:val="24"/>
          <w:szCs w:val="24"/>
        </w:rPr>
        <w:t>Richard, O</w:t>
      </w:r>
      <w:r w:rsidR="00AA13C4" w:rsidRPr="00AA13C4">
        <w:rPr>
          <w:b/>
          <w:sz w:val="24"/>
          <w:szCs w:val="24"/>
        </w:rPr>
        <w:t>rlando</w:t>
      </w:r>
      <w:r w:rsidRPr="00AA13C4">
        <w:rPr>
          <w:b/>
          <w:sz w:val="24"/>
          <w:szCs w:val="24"/>
        </w:rPr>
        <w:t xml:space="preserve"> C.</w:t>
      </w:r>
      <w:r>
        <w:rPr>
          <w:sz w:val="24"/>
          <w:szCs w:val="24"/>
        </w:rPr>
        <w:t xml:space="preserve"> 2022. </w:t>
      </w:r>
      <w:r w:rsidRPr="00FF4BDD">
        <w:rPr>
          <w:sz w:val="24"/>
          <w:szCs w:val="24"/>
        </w:rPr>
        <w:t xml:space="preserve">More </w:t>
      </w:r>
      <w:r w:rsidR="009510DE">
        <w:rPr>
          <w:sz w:val="24"/>
          <w:szCs w:val="24"/>
        </w:rPr>
        <w:t>t</w:t>
      </w:r>
      <w:r w:rsidRPr="00FF4BDD">
        <w:rPr>
          <w:sz w:val="24"/>
          <w:szCs w:val="24"/>
        </w:rPr>
        <w:t xml:space="preserve">hanking, </w:t>
      </w:r>
      <w:r w:rsidR="009510DE">
        <w:rPr>
          <w:sz w:val="24"/>
          <w:szCs w:val="24"/>
        </w:rPr>
        <w:t>l</w:t>
      </w:r>
      <w:r w:rsidRPr="00FF4BDD">
        <w:rPr>
          <w:sz w:val="24"/>
          <w:szCs w:val="24"/>
        </w:rPr>
        <w:t xml:space="preserve">ess </w:t>
      </w:r>
      <w:r w:rsidR="009510DE">
        <w:rPr>
          <w:sz w:val="24"/>
          <w:szCs w:val="24"/>
        </w:rPr>
        <w:t>a</w:t>
      </w:r>
      <w:r w:rsidRPr="00FF4BDD">
        <w:rPr>
          <w:sz w:val="24"/>
          <w:szCs w:val="24"/>
        </w:rPr>
        <w:t xml:space="preserve">cting: A </w:t>
      </w:r>
      <w:r w:rsidR="009510DE">
        <w:rPr>
          <w:sz w:val="24"/>
          <w:szCs w:val="24"/>
        </w:rPr>
        <w:t>s</w:t>
      </w:r>
      <w:r w:rsidRPr="00FF4BDD">
        <w:rPr>
          <w:sz w:val="24"/>
          <w:szCs w:val="24"/>
        </w:rPr>
        <w:t>ocial-</w:t>
      </w:r>
      <w:r w:rsidR="009510DE">
        <w:rPr>
          <w:sz w:val="24"/>
          <w:szCs w:val="24"/>
        </w:rPr>
        <w:t>f</w:t>
      </w:r>
      <w:r w:rsidRPr="00FF4BDD">
        <w:rPr>
          <w:sz w:val="24"/>
          <w:szCs w:val="24"/>
        </w:rPr>
        <w:t xml:space="preserve">unctional </w:t>
      </w:r>
      <w:r w:rsidR="009510DE">
        <w:rPr>
          <w:sz w:val="24"/>
          <w:szCs w:val="24"/>
        </w:rPr>
        <w:t>p</w:t>
      </w:r>
      <w:r w:rsidRPr="00FF4BDD">
        <w:rPr>
          <w:sz w:val="24"/>
          <w:szCs w:val="24"/>
        </w:rPr>
        <w:t xml:space="preserve">erspective of the </w:t>
      </w:r>
      <w:r w:rsidR="009510DE">
        <w:rPr>
          <w:sz w:val="24"/>
          <w:szCs w:val="24"/>
        </w:rPr>
        <w:t>b</w:t>
      </w:r>
      <w:r w:rsidRPr="00FF4BDD">
        <w:rPr>
          <w:sz w:val="24"/>
          <w:szCs w:val="24"/>
        </w:rPr>
        <w:t xml:space="preserve">enefits of </w:t>
      </w:r>
      <w:r w:rsidR="009510DE">
        <w:rPr>
          <w:sz w:val="24"/>
          <w:szCs w:val="24"/>
        </w:rPr>
        <w:t>c</w:t>
      </w:r>
      <w:r w:rsidRPr="00FF4BDD">
        <w:rPr>
          <w:sz w:val="24"/>
          <w:szCs w:val="24"/>
        </w:rPr>
        <w:t xml:space="preserve">oworker </w:t>
      </w:r>
      <w:r w:rsidR="009510DE">
        <w:rPr>
          <w:sz w:val="24"/>
          <w:szCs w:val="24"/>
        </w:rPr>
        <w:t>e</w:t>
      </w:r>
      <w:r w:rsidRPr="00FF4BDD">
        <w:rPr>
          <w:sz w:val="24"/>
          <w:szCs w:val="24"/>
        </w:rPr>
        <w:t xml:space="preserve">xpression of </w:t>
      </w:r>
      <w:r w:rsidR="009510DE">
        <w:rPr>
          <w:sz w:val="24"/>
          <w:szCs w:val="24"/>
        </w:rPr>
        <w:t>g</w:t>
      </w:r>
      <w:r w:rsidRPr="00FF4BDD">
        <w:rPr>
          <w:sz w:val="24"/>
          <w:szCs w:val="24"/>
        </w:rPr>
        <w:t xml:space="preserve">ratitude for </w:t>
      </w:r>
      <w:r w:rsidR="009510DE">
        <w:rPr>
          <w:sz w:val="24"/>
          <w:szCs w:val="24"/>
        </w:rPr>
        <w:t>e</w:t>
      </w:r>
      <w:r w:rsidRPr="00FF4BDD">
        <w:rPr>
          <w:sz w:val="24"/>
          <w:szCs w:val="24"/>
        </w:rPr>
        <w:t xml:space="preserve">mployee </w:t>
      </w:r>
      <w:r w:rsidR="009510DE">
        <w:rPr>
          <w:sz w:val="24"/>
          <w:szCs w:val="24"/>
        </w:rPr>
        <w:t>s</w:t>
      </w:r>
      <w:r w:rsidRPr="00FF4BDD">
        <w:rPr>
          <w:sz w:val="24"/>
          <w:szCs w:val="24"/>
        </w:rPr>
        <w:t xml:space="preserve">urface </w:t>
      </w:r>
      <w:r w:rsidR="009510DE">
        <w:rPr>
          <w:sz w:val="24"/>
          <w:szCs w:val="24"/>
        </w:rPr>
        <w:t>a</w:t>
      </w:r>
      <w:r w:rsidRPr="00FF4BDD">
        <w:rPr>
          <w:sz w:val="24"/>
          <w:szCs w:val="24"/>
        </w:rPr>
        <w:t xml:space="preserve">cting, and </w:t>
      </w:r>
      <w:r w:rsidR="009510DE">
        <w:rPr>
          <w:sz w:val="24"/>
          <w:szCs w:val="24"/>
        </w:rPr>
        <w:t>w</w:t>
      </w:r>
      <w:r w:rsidRPr="00FF4BDD">
        <w:rPr>
          <w:sz w:val="24"/>
          <w:szCs w:val="24"/>
        </w:rPr>
        <w:t xml:space="preserve">ork </w:t>
      </w:r>
      <w:r w:rsidR="009510DE">
        <w:rPr>
          <w:sz w:val="24"/>
          <w:szCs w:val="24"/>
        </w:rPr>
        <w:t>o</w:t>
      </w:r>
      <w:r w:rsidRPr="00FF4BDD">
        <w:rPr>
          <w:sz w:val="24"/>
          <w:szCs w:val="24"/>
        </w:rPr>
        <w:t xml:space="preserve">utcomes. </w:t>
      </w:r>
      <w:bookmarkEnd w:id="7"/>
      <w:r w:rsidRPr="00FF4BDD">
        <w:rPr>
          <w:sz w:val="24"/>
          <w:szCs w:val="24"/>
        </w:rPr>
        <w:t xml:space="preserve">Positive Organizational Scholarship Research Conference, </w:t>
      </w:r>
      <w:r>
        <w:rPr>
          <w:sz w:val="24"/>
          <w:szCs w:val="24"/>
        </w:rPr>
        <w:t xml:space="preserve">Ann Arbor, Michigan. </w:t>
      </w:r>
    </w:p>
    <w:p w14:paraId="47719580" w14:textId="66054D6D" w:rsidR="005251A5" w:rsidRDefault="005251A5" w:rsidP="00131225">
      <w:pPr>
        <w:spacing w:line="360" w:lineRule="auto"/>
        <w:ind w:left="720" w:hanging="720"/>
        <w:rPr>
          <w:sz w:val="24"/>
          <w:szCs w:val="24"/>
        </w:rPr>
      </w:pPr>
      <w:r>
        <w:rPr>
          <w:sz w:val="24"/>
          <w:szCs w:val="24"/>
        </w:rPr>
        <w:t xml:space="preserve">Blount, I, Triana, M., &amp; </w:t>
      </w:r>
      <w:r w:rsidRPr="005251A5">
        <w:rPr>
          <w:b/>
          <w:sz w:val="24"/>
          <w:szCs w:val="24"/>
        </w:rPr>
        <w:t>Richard, Orlando C.</w:t>
      </w:r>
      <w:r>
        <w:rPr>
          <w:sz w:val="24"/>
          <w:szCs w:val="24"/>
        </w:rPr>
        <w:t xml:space="preserve"> 2021. </w:t>
      </w:r>
      <w:r w:rsidRPr="005251A5">
        <w:rPr>
          <w:sz w:val="24"/>
          <w:szCs w:val="24"/>
        </w:rPr>
        <w:t xml:space="preserve">Examining </w:t>
      </w:r>
      <w:r w:rsidR="009510DE">
        <w:rPr>
          <w:sz w:val="24"/>
          <w:szCs w:val="24"/>
        </w:rPr>
        <w:t>h</w:t>
      </w:r>
      <w:r w:rsidRPr="005251A5">
        <w:rPr>
          <w:sz w:val="24"/>
          <w:szCs w:val="24"/>
        </w:rPr>
        <w:t xml:space="preserve">ow </w:t>
      </w:r>
      <w:r w:rsidR="009510DE">
        <w:rPr>
          <w:sz w:val="24"/>
          <w:szCs w:val="24"/>
        </w:rPr>
        <w:t>w</w:t>
      </w:r>
      <w:r w:rsidRPr="005251A5">
        <w:rPr>
          <w:sz w:val="24"/>
          <w:szCs w:val="24"/>
        </w:rPr>
        <w:t xml:space="preserve">omen CEOs’ </w:t>
      </w:r>
      <w:r w:rsidR="009510DE">
        <w:rPr>
          <w:sz w:val="24"/>
          <w:szCs w:val="24"/>
        </w:rPr>
        <w:t>f</w:t>
      </w:r>
      <w:r w:rsidRPr="005251A5">
        <w:rPr>
          <w:sz w:val="24"/>
          <w:szCs w:val="24"/>
        </w:rPr>
        <w:t>inancial</w:t>
      </w:r>
      <w:r w:rsidR="009510DE">
        <w:rPr>
          <w:sz w:val="24"/>
          <w:szCs w:val="24"/>
        </w:rPr>
        <w:t xml:space="preserve"> k</w:t>
      </w:r>
      <w:r w:rsidRPr="005251A5">
        <w:rPr>
          <w:sz w:val="24"/>
          <w:szCs w:val="24"/>
        </w:rPr>
        <w:t xml:space="preserve">nowledge and </w:t>
      </w:r>
      <w:r w:rsidR="009510DE">
        <w:rPr>
          <w:sz w:val="24"/>
          <w:szCs w:val="24"/>
        </w:rPr>
        <w:t>o</w:t>
      </w:r>
      <w:r w:rsidRPr="005251A5">
        <w:rPr>
          <w:sz w:val="24"/>
          <w:szCs w:val="24"/>
        </w:rPr>
        <w:t xml:space="preserve">wnership </w:t>
      </w:r>
      <w:r w:rsidR="009510DE">
        <w:rPr>
          <w:sz w:val="24"/>
          <w:szCs w:val="24"/>
        </w:rPr>
        <w:t>h</w:t>
      </w:r>
      <w:r w:rsidRPr="005251A5">
        <w:rPr>
          <w:sz w:val="24"/>
          <w:szCs w:val="24"/>
        </w:rPr>
        <w:t xml:space="preserve">omophily </w:t>
      </w:r>
      <w:r w:rsidR="009510DE">
        <w:rPr>
          <w:sz w:val="24"/>
          <w:szCs w:val="24"/>
        </w:rPr>
        <w:t>a</w:t>
      </w:r>
      <w:r w:rsidRPr="005251A5">
        <w:rPr>
          <w:sz w:val="24"/>
          <w:szCs w:val="24"/>
        </w:rPr>
        <w:t xml:space="preserve">ffect </w:t>
      </w:r>
      <w:r w:rsidR="009510DE">
        <w:rPr>
          <w:sz w:val="24"/>
          <w:szCs w:val="24"/>
        </w:rPr>
        <w:t>v</w:t>
      </w:r>
      <w:r w:rsidRPr="005251A5">
        <w:rPr>
          <w:sz w:val="24"/>
          <w:szCs w:val="24"/>
        </w:rPr>
        <w:t xml:space="preserve">enture </w:t>
      </w:r>
      <w:r w:rsidR="009510DE">
        <w:rPr>
          <w:sz w:val="24"/>
          <w:szCs w:val="24"/>
        </w:rPr>
        <w:t>p</w:t>
      </w:r>
      <w:r w:rsidRPr="005251A5">
        <w:rPr>
          <w:sz w:val="24"/>
          <w:szCs w:val="24"/>
        </w:rPr>
        <w:t>erformance</w:t>
      </w:r>
      <w:r>
        <w:rPr>
          <w:sz w:val="24"/>
          <w:szCs w:val="24"/>
        </w:rPr>
        <w:t xml:space="preserve">. </w:t>
      </w:r>
      <w:bookmarkStart w:id="8" w:name="_Hlk68333682"/>
      <w:r>
        <w:rPr>
          <w:sz w:val="24"/>
          <w:szCs w:val="24"/>
        </w:rPr>
        <w:t>Academy of Management. Philadelphia, Pennsylvania (VIRTUAL).</w:t>
      </w:r>
    </w:p>
    <w:bookmarkEnd w:id="8"/>
    <w:p w14:paraId="62974E77" w14:textId="77777777" w:rsidR="00575504" w:rsidRDefault="00575504" w:rsidP="005251A5">
      <w:pPr>
        <w:spacing w:line="360" w:lineRule="auto"/>
        <w:ind w:left="720" w:hanging="720"/>
        <w:rPr>
          <w:sz w:val="24"/>
          <w:szCs w:val="24"/>
        </w:rPr>
      </w:pPr>
    </w:p>
    <w:p w14:paraId="52AE13EB" w14:textId="77777777" w:rsidR="00575504" w:rsidRDefault="00575504" w:rsidP="005251A5">
      <w:pPr>
        <w:spacing w:line="360" w:lineRule="auto"/>
        <w:ind w:left="720" w:hanging="720"/>
        <w:rPr>
          <w:sz w:val="24"/>
          <w:szCs w:val="24"/>
        </w:rPr>
      </w:pPr>
    </w:p>
    <w:p w14:paraId="394686FB" w14:textId="77777777" w:rsidR="00575504" w:rsidRDefault="00575504" w:rsidP="005251A5">
      <w:pPr>
        <w:spacing w:line="360" w:lineRule="auto"/>
        <w:ind w:left="720" w:hanging="720"/>
        <w:rPr>
          <w:sz w:val="24"/>
          <w:szCs w:val="24"/>
        </w:rPr>
      </w:pPr>
    </w:p>
    <w:p w14:paraId="79D9E359" w14:textId="7B3EF4E9" w:rsidR="005251A5" w:rsidRDefault="005251A5" w:rsidP="005251A5">
      <w:pPr>
        <w:spacing w:line="360" w:lineRule="auto"/>
        <w:ind w:left="720" w:hanging="720"/>
        <w:rPr>
          <w:sz w:val="24"/>
          <w:szCs w:val="24"/>
        </w:rPr>
      </w:pPr>
      <w:r>
        <w:rPr>
          <w:sz w:val="24"/>
          <w:szCs w:val="24"/>
        </w:rPr>
        <w:t xml:space="preserve">Boncoeur, O.D., Lee, H.W., </w:t>
      </w:r>
      <w:r w:rsidRPr="005251A5">
        <w:rPr>
          <w:b/>
          <w:sz w:val="24"/>
          <w:szCs w:val="24"/>
        </w:rPr>
        <w:t>Richard, Orlando C.</w:t>
      </w:r>
      <w:r>
        <w:rPr>
          <w:sz w:val="24"/>
          <w:szCs w:val="24"/>
        </w:rPr>
        <w:t xml:space="preserve">, &amp; Hollie, L. 2021. </w:t>
      </w:r>
      <w:r w:rsidRPr="005251A5">
        <w:rPr>
          <w:sz w:val="24"/>
          <w:szCs w:val="24"/>
        </w:rPr>
        <w:t xml:space="preserve">When </w:t>
      </w:r>
      <w:r w:rsidR="009510DE">
        <w:rPr>
          <w:sz w:val="24"/>
          <w:szCs w:val="24"/>
        </w:rPr>
        <w:t>r</w:t>
      </w:r>
      <w:r w:rsidRPr="005251A5">
        <w:rPr>
          <w:sz w:val="24"/>
          <w:szCs w:val="24"/>
        </w:rPr>
        <w:t xml:space="preserve">eceipt of </w:t>
      </w:r>
      <w:r w:rsidR="009510DE">
        <w:rPr>
          <w:sz w:val="24"/>
          <w:szCs w:val="24"/>
        </w:rPr>
        <w:t>g</w:t>
      </w:r>
      <w:r w:rsidRPr="005251A5">
        <w:rPr>
          <w:sz w:val="24"/>
          <w:szCs w:val="24"/>
        </w:rPr>
        <w:t xml:space="preserve">ratitude </w:t>
      </w:r>
      <w:r w:rsidR="009510DE">
        <w:rPr>
          <w:sz w:val="24"/>
          <w:szCs w:val="24"/>
        </w:rPr>
        <w:t>i</w:t>
      </w:r>
      <w:r w:rsidRPr="005251A5">
        <w:rPr>
          <w:sz w:val="24"/>
          <w:szCs w:val="24"/>
        </w:rPr>
        <w:t xml:space="preserve">mpacts </w:t>
      </w:r>
      <w:r w:rsidR="009510DE">
        <w:rPr>
          <w:sz w:val="24"/>
          <w:szCs w:val="24"/>
        </w:rPr>
        <w:t>w</w:t>
      </w:r>
      <w:r w:rsidRPr="005251A5">
        <w:rPr>
          <w:sz w:val="24"/>
          <w:szCs w:val="24"/>
        </w:rPr>
        <w:t xml:space="preserve">ork </w:t>
      </w:r>
      <w:r w:rsidR="009510DE">
        <w:rPr>
          <w:sz w:val="24"/>
          <w:szCs w:val="24"/>
        </w:rPr>
        <w:t>o</w:t>
      </w:r>
      <w:r w:rsidRPr="005251A5">
        <w:rPr>
          <w:sz w:val="24"/>
          <w:szCs w:val="24"/>
        </w:rPr>
        <w:t xml:space="preserve">utcomes via </w:t>
      </w:r>
      <w:r w:rsidR="009510DE">
        <w:rPr>
          <w:sz w:val="24"/>
          <w:szCs w:val="24"/>
        </w:rPr>
        <w:t>e</w:t>
      </w:r>
      <w:r w:rsidRPr="005251A5">
        <w:rPr>
          <w:sz w:val="24"/>
          <w:szCs w:val="24"/>
        </w:rPr>
        <w:t xml:space="preserve">motional </w:t>
      </w:r>
      <w:r w:rsidR="009510DE">
        <w:rPr>
          <w:sz w:val="24"/>
          <w:szCs w:val="24"/>
        </w:rPr>
        <w:t>r</w:t>
      </w:r>
      <w:r w:rsidRPr="005251A5">
        <w:rPr>
          <w:sz w:val="24"/>
          <w:szCs w:val="24"/>
        </w:rPr>
        <w:t xml:space="preserve">egulation amongst </w:t>
      </w:r>
      <w:r w:rsidR="009510DE">
        <w:rPr>
          <w:sz w:val="24"/>
          <w:szCs w:val="24"/>
        </w:rPr>
        <w:t>c</w:t>
      </w:r>
      <w:r w:rsidRPr="005251A5">
        <w:rPr>
          <w:sz w:val="24"/>
          <w:szCs w:val="24"/>
        </w:rPr>
        <w:t>oworkers</w:t>
      </w:r>
      <w:r>
        <w:rPr>
          <w:sz w:val="24"/>
          <w:szCs w:val="24"/>
        </w:rPr>
        <w:t>. Academy of Management. Philadelphia, Pennsylvania (VIRTUAL).</w:t>
      </w:r>
    </w:p>
    <w:p w14:paraId="604837FA" w14:textId="41BB8DFE" w:rsidR="008F29D7" w:rsidRPr="008F29D7" w:rsidRDefault="008F29D7" w:rsidP="008F29D7">
      <w:pPr>
        <w:spacing w:line="360" w:lineRule="auto"/>
        <w:ind w:left="720" w:hanging="720"/>
        <w:rPr>
          <w:sz w:val="24"/>
          <w:szCs w:val="24"/>
        </w:rPr>
      </w:pPr>
      <w:r w:rsidRPr="008F29D7">
        <w:rPr>
          <w:sz w:val="24"/>
          <w:szCs w:val="24"/>
        </w:rPr>
        <w:t xml:space="preserve">Boncoeur, O. D., Teschner, R. S., </w:t>
      </w:r>
      <w:r w:rsidRPr="008F29D7">
        <w:rPr>
          <w:b/>
          <w:sz w:val="24"/>
          <w:szCs w:val="24"/>
        </w:rPr>
        <w:t>Richard, Orlando. C.</w:t>
      </w:r>
      <w:r w:rsidRPr="008F29D7">
        <w:rPr>
          <w:sz w:val="24"/>
          <w:szCs w:val="24"/>
        </w:rPr>
        <w:t xml:space="preserve">, &amp; Hollie, L. </w:t>
      </w:r>
      <w:r>
        <w:rPr>
          <w:sz w:val="24"/>
          <w:szCs w:val="24"/>
        </w:rPr>
        <w:t xml:space="preserve">2020. </w:t>
      </w:r>
      <w:r w:rsidRPr="008F29D7">
        <w:rPr>
          <w:sz w:val="24"/>
          <w:szCs w:val="24"/>
        </w:rPr>
        <w:t xml:space="preserve">A </w:t>
      </w:r>
      <w:r w:rsidR="00280843">
        <w:rPr>
          <w:sz w:val="24"/>
          <w:szCs w:val="24"/>
        </w:rPr>
        <w:t>m</w:t>
      </w:r>
      <w:r w:rsidRPr="008F29D7">
        <w:rPr>
          <w:sz w:val="24"/>
          <w:szCs w:val="24"/>
        </w:rPr>
        <w:t xml:space="preserve">ultilevel </w:t>
      </w:r>
      <w:r w:rsidR="009510DE">
        <w:rPr>
          <w:sz w:val="24"/>
          <w:szCs w:val="24"/>
        </w:rPr>
        <w:t>i</w:t>
      </w:r>
      <w:r w:rsidRPr="008F29D7">
        <w:rPr>
          <w:sz w:val="24"/>
          <w:szCs w:val="24"/>
        </w:rPr>
        <w:t xml:space="preserve">nvestigation of the </w:t>
      </w:r>
      <w:r w:rsidR="009510DE">
        <w:rPr>
          <w:sz w:val="24"/>
          <w:szCs w:val="24"/>
        </w:rPr>
        <w:t>r</w:t>
      </w:r>
      <w:r w:rsidRPr="008F29D7">
        <w:rPr>
          <w:sz w:val="24"/>
          <w:szCs w:val="24"/>
        </w:rPr>
        <w:t xml:space="preserve">eceipt of </w:t>
      </w:r>
      <w:r w:rsidR="009510DE">
        <w:rPr>
          <w:sz w:val="24"/>
          <w:szCs w:val="24"/>
        </w:rPr>
        <w:t>g</w:t>
      </w:r>
      <w:r w:rsidRPr="008F29D7">
        <w:rPr>
          <w:sz w:val="24"/>
          <w:szCs w:val="24"/>
        </w:rPr>
        <w:t xml:space="preserve">ratitude on </w:t>
      </w:r>
      <w:r w:rsidR="009510DE">
        <w:rPr>
          <w:sz w:val="24"/>
          <w:szCs w:val="24"/>
        </w:rPr>
        <w:t>e</w:t>
      </w:r>
      <w:r w:rsidRPr="008F29D7">
        <w:rPr>
          <w:sz w:val="24"/>
          <w:szCs w:val="24"/>
        </w:rPr>
        <w:t xml:space="preserve">motional </w:t>
      </w:r>
      <w:r w:rsidR="009510DE">
        <w:rPr>
          <w:sz w:val="24"/>
          <w:szCs w:val="24"/>
        </w:rPr>
        <w:t>l</w:t>
      </w:r>
      <w:r w:rsidRPr="008F29D7">
        <w:rPr>
          <w:sz w:val="24"/>
          <w:szCs w:val="24"/>
        </w:rPr>
        <w:t xml:space="preserve">abor and </w:t>
      </w:r>
      <w:r w:rsidR="009510DE">
        <w:rPr>
          <w:sz w:val="24"/>
          <w:szCs w:val="24"/>
        </w:rPr>
        <w:t>w</w:t>
      </w:r>
      <w:r w:rsidRPr="008F29D7">
        <w:rPr>
          <w:sz w:val="24"/>
          <w:szCs w:val="24"/>
        </w:rPr>
        <w:t xml:space="preserve">ork </w:t>
      </w:r>
      <w:r w:rsidR="009510DE">
        <w:rPr>
          <w:sz w:val="24"/>
          <w:szCs w:val="24"/>
        </w:rPr>
        <w:t>w</w:t>
      </w:r>
      <w:r w:rsidRPr="008F29D7">
        <w:rPr>
          <w:sz w:val="24"/>
          <w:szCs w:val="24"/>
        </w:rPr>
        <w:t xml:space="preserve">ithdrawal: The </w:t>
      </w:r>
      <w:r w:rsidR="009510DE">
        <w:rPr>
          <w:sz w:val="24"/>
          <w:szCs w:val="24"/>
        </w:rPr>
        <w:t>m</w:t>
      </w:r>
      <w:r w:rsidRPr="008F29D7">
        <w:rPr>
          <w:sz w:val="24"/>
          <w:szCs w:val="24"/>
        </w:rPr>
        <w:t xml:space="preserve">oderating </w:t>
      </w:r>
      <w:r w:rsidR="009510DE">
        <w:rPr>
          <w:sz w:val="24"/>
          <w:szCs w:val="24"/>
        </w:rPr>
        <w:t>r</w:t>
      </w:r>
      <w:r w:rsidRPr="008F29D7">
        <w:rPr>
          <w:sz w:val="24"/>
          <w:szCs w:val="24"/>
        </w:rPr>
        <w:t xml:space="preserve">ole of </w:t>
      </w:r>
      <w:r w:rsidR="009510DE">
        <w:rPr>
          <w:sz w:val="24"/>
          <w:szCs w:val="24"/>
        </w:rPr>
        <w:t>d</w:t>
      </w:r>
      <w:r w:rsidRPr="008F29D7">
        <w:rPr>
          <w:sz w:val="24"/>
          <w:szCs w:val="24"/>
        </w:rPr>
        <w:t xml:space="preserve">iversity </w:t>
      </w:r>
      <w:r w:rsidR="009510DE">
        <w:rPr>
          <w:sz w:val="24"/>
          <w:szCs w:val="24"/>
        </w:rPr>
        <w:t>c</w:t>
      </w:r>
      <w:r w:rsidRPr="008F29D7">
        <w:rPr>
          <w:sz w:val="24"/>
          <w:szCs w:val="24"/>
        </w:rPr>
        <w:t xml:space="preserve">limate. </w:t>
      </w:r>
      <w:r w:rsidRPr="008F29D7">
        <w:rPr>
          <w:bCs/>
          <w:i/>
          <w:iCs/>
          <w:sz w:val="24"/>
          <w:szCs w:val="24"/>
        </w:rPr>
        <w:t xml:space="preserve">Manuscript presented virtually at the Southern </w:t>
      </w:r>
      <w:r w:rsidRPr="008F29D7">
        <w:rPr>
          <w:i/>
          <w:sz w:val="24"/>
          <w:szCs w:val="24"/>
        </w:rPr>
        <w:t>Management Association Annual Meeting</w:t>
      </w:r>
      <w:r w:rsidRPr="008F29D7">
        <w:rPr>
          <w:sz w:val="24"/>
          <w:szCs w:val="24"/>
        </w:rPr>
        <w:t>, Saint Petersburg, F</w:t>
      </w:r>
      <w:r>
        <w:rPr>
          <w:sz w:val="24"/>
          <w:szCs w:val="24"/>
        </w:rPr>
        <w:t>lorida</w:t>
      </w:r>
      <w:r w:rsidRPr="008F29D7">
        <w:rPr>
          <w:sz w:val="24"/>
          <w:szCs w:val="24"/>
        </w:rPr>
        <w:t>.</w:t>
      </w:r>
    </w:p>
    <w:p w14:paraId="07B245ED" w14:textId="3EEDE4DC" w:rsidR="00131225" w:rsidRDefault="00131225" w:rsidP="00131225">
      <w:pPr>
        <w:spacing w:line="360" w:lineRule="auto"/>
        <w:ind w:left="720" w:hanging="720"/>
        <w:rPr>
          <w:bCs/>
          <w:iCs/>
          <w:sz w:val="24"/>
          <w:szCs w:val="24"/>
        </w:rPr>
      </w:pPr>
      <w:r w:rsidRPr="004A7D9E">
        <w:rPr>
          <w:b/>
          <w:sz w:val="24"/>
          <w:szCs w:val="24"/>
        </w:rPr>
        <w:t>Richard, Orlando C.</w:t>
      </w:r>
      <w:r w:rsidRPr="004547D7">
        <w:rPr>
          <w:sz w:val="24"/>
          <w:szCs w:val="24"/>
        </w:rPr>
        <w:t xml:space="preserve">, Triana, M., </w:t>
      </w:r>
      <w:r>
        <w:rPr>
          <w:sz w:val="24"/>
          <w:szCs w:val="24"/>
        </w:rPr>
        <w:t xml:space="preserve">&amp; Li, M. 2020. </w:t>
      </w:r>
      <w:r w:rsidRPr="00131225">
        <w:rPr>
          <w:sz w:val="24"/>
          <w:szCs w:val="24"/>
        </w:rPr>
        <w:t xml:space="preserve">The </w:t>
      </w:r>
      <w:r>
        <w:rPr>
          <w:sz w:val="24"/>
          <w:szCs w:val="24"/>
        </w:rPr>
        <w:t>e</w:t>
      </w:r>
      <w:r w:rsidRPr="00131225">
        <w:rPr>
          <w:sz w:val="24"/>
          <w:szCs w:val="24"/>
        </w:rPr>
        <w:t xml:space="preserve">ffects of </w:t>
      </w:r>
      <w:r>
        <w:rPr>
          <w:sz w:val="24"/>
          <w:szCs w:val="24"/>
        </w:rPr>
        <w:t>r</w:t>
      </w:r>
      <w:r w:rsidRPr="00131225">
        <w:rPr>
          <w:sz w:val="24"/>
          <w:szCs w:val="24"/>
        </w:rPr>
        <w:t xml:space="preserve">acial </w:t>
      </w:r>
      <w:r>
        <w:rPr>
          <w:sz w:val="24"/>
          <w:szCs w:val="24"/>
        </w:rPr>
        <w:t>d</w:t>
      </w:r>
      <w:r w:rsidRPr="00131225">
        <w:rPr>
          <w:sz w:val="24"/>
          <w:szCs w:val="24"/>
        </w:rPr>
        <w:t xml:space="preserve">iversity </w:t>
      </w:r>
      <w:r>
        <w:rPr>
          <w:sz w:val="24"/>
          <w:szCs w:val="24"/>
        </w:rPr>
        <w:t>c</w:t>
      </w:r>
      <w:r w:rsidRPr="00131225">
        <w:rPr>
          <w:sz w:val="24"/>
          <w:szCs w:val="24"/>
        </w:rPr>
        <w:t xml:space="preserve">ongruence between </w:t>
      </w:r>
      <w:r>
        <w:rPr>
          <w:sz w:val="24"/>
          <w:szCs w:val="24"/>
        </w:rPr>
        <w:t>u</w:t>
      </w:r>
      <w:r w:rsidRPr="00131225">
        <w:rPr>
          <w:sz w:val="24"/>
          <w:szCs w:val="24"/>
        </w:rPr>
        <w:t>pper</w:t>
      </w:r>
      <w:r>
        <w:rPr>
          <w:sz w:val="24"/>
          <w:szCs w:val="24"/>
        </w:rPr>
        <w:t xml:space="preserve"> m</w:t>
      </w:r>
      <w:r w:rsidRPr="00131225">
        <w:rPr>
          <w:sz w:val="24"/>
          <w:szCs w:val="24"/>
        </w:rPr>
        <w:t xml:space="preserve">anagement and </w:t>
      </w:r>
      <w:r>
        <w:rPr>
          <w:sz w:val="24"/>
          <w:szCs w:val="24"/>
        </w:rPr>
        <w:t>l</w:t>
      </w:r>
      <w:r w:rsidRPr="00131225">
        <w:rPr>
          <w:sz w:val="24"/>
          <w:szCs w:val="24"/>
        </w:rPr>
        <w:t xml:space="preserve">ower </w:t>
      </w:r>
      <w:r>
        <w:rPr>
          <w:sz w:val="24"/>
          <w:szCs w:val="24"/>
        </w:rPr>
        <w:t>m</w:t>
      </w:r>
      <w:r w:rsidRPr="00131225">
        <w:rPr>
          <w:sz w:val="24"/>
          <w:szCs w:val="24"/>
        </w:rPr>
        <w:t xml:space="preserve">anagement on </w:t>
      </w:r>
      <w:r>
        <w:rPr>
          <w:sz w:val="24"/>
          <w:szCs w:val="24"/>
        </w:rPr>
        <w:t>f</w:t>
      </w:r>
      <w:r w:rsidRPr="00131225">
        <w:rPr>
          <w:sz w:val="24"/>
          <w:szCs w:val="24"/>
        </w:rPr>
        <w:t xml:space="preserve">irm </w:t>
      </w:r>
      <w:r>
        <w:rPr>
          <w:sz w:val="24"/>
          <w:szCs w:val="24"/>
        </w:rPr>
        <w:t>p</w:t>
      </w:r>
      <w:r w:rsidRPr="00131225">
        <w:rPr>
          <w:sz w:val="24"/>
          <w:szCs w:val="24"/>
        </w:rPr>
        <w:t>roductivity</w:t>
      </w:r>
      <w:r>
        <w:rPr>
          <w:sz w:val="24"/>
          <w:szCs w:val="24"/>
        </w:rPr>
        <w:t xml:space="preserve">. </w:t>
      </w:r>
      <w:r>
        <w:rPr>
          <w:bCs/>
          <w:iCs/>
          <w:sz w:val="24"/>
          <w:szCs w:val="24"/>
        </w:rPr>
        <w:t>Academy of Management. Vancouver, Canada (VIRTUAL).</w:t>
      </w:r>
    </w:p>
    <w:p w14:paraId="5D313E02" w14:textId="29B16440" w:rsidR="00DC2181" w:rsidRPr="00B5409F" w:rsidRDefault="00DC2181" w:rsidP="00DC2181">
      <w:pPr>
        <w:spacing w:line="360" w:lineRule="auto"/>
        <w:ind w:left="720" w:hanging="720"/>
        <w:rPr>
          <w:bCs/>
          <w:iCs/>
          <w:sz w:val="24"/>
          <w:szCs w:val="24"/>
          <w:lang w:val="en-GB"/>
        </w:rPr>
      </w:pPr>
      <w:r w:rsidRPr="00B5409F">
        <w:rPr>
          <w:bCs/>
          <w:iCs/>
          <w:sz w:val="24"/>
          <w:szCs w:val="24"/>
          <w:lang w:val="en-GB"/>
        </w:rPr>
        <w:t xml:space="preserve">Boncoeur, D., Takeuchi, R., </w:t>
      </w:r>
      <w:r>
        <w:rPr>
          <w:bCs/>
          <w:iCs/>
          <w:sz w:val="24"/>
          <w:szCs w:val="24"/>
          <w:lang w:val="en-GB"/>
        </w:rPr>
        <w:t xml:space="preserve">Thompson, P., &amp; </w:t>
      </w:r>
      <w:r w:rsidRPr="00B5409F">
        <w:rPr>
          <w:b/>
          <w:bCs/>
          <w:iCs/>
          <w:sz w:val="24"/>
          <w:szCs w:val="24"/>
          <w:lang w:val="en-GB"/>
        </w:rPr>
        <w:t>Richard, Orlando C</w:t>
      </w:r>
      <w:r w:rsidRPr="00B5409F">
        <w:rPr>
          <w:bCs/>
          <w:iCs/>
          <w:sz w:val="24"/>
          <w:szCs w:val="24"/>
          <w:lang w:val="en-GB"/>
        </w:rPr>
        <w:t xml:space="preserve">. </w:t>
      </w:r>
      <w:r>
        <w:rPr>
          <w:bCs/>
          <w:iCs/>
          <w:sz w:val="24"/>
          <w:szCs w:val="24"/>
          <w:lang w:val="en-GB"/>
        </w:rPr>
        <w:t>2020. Workplace harassment and upward displaced aggression</w:t>
      </w:r>
      <w:r w:rsidRPr="00B5409F">
        <w:rPr>
          <w:bCs/>
          <w:iCs/>
          <w:sz w:val="24"/>
          <w:szCs w:val="24"/>
          <w:lang w:val="en-GB"/>
        </w:rPr>
        <w:t xml:space="preserve">. </w:t>
      </w:r>
      <w:r>
        <w:rPr>
          <w:bCs/>
          <w:iCs/>
          <w:sz w:val="24"/>
          <w:szCs w:val="24"/>
          <w:lang w:val="en-GB"/>
        </w:rPr>
        <w:t xml:space="preserve">Society of Industrial and Organizational Psychology. Austin, Texas. </w:t>
      </w:r>
    </w:p>
    <w:p w14:paraId="4524B34F" w14:textId="563316A9" w:rsidR="00B5409F" w:rsidRPr="00B5409F" w:rsidRDefault="00B5409F" w:rsidP="00B5409F">
      <w:pPr>
        <w:spacing w:line="360" w:lineRule="auto"/>
        <w:ind w:left="720" w:hanging="720"/>
        <w:rPr>
          <w:bCs/>
          <w:iCs/>
          <w:sz w:val="24"/>
          <w:szCs w:val="24"/>
          <w:lang w:val="en-GB"/>
        </w:rPr>
      </w:pPr>
      <w:r w:rsidRPr="00B5409F">
        <w:rPr>
          <w:bCs/>
          <w:iCs/>
          <w:sz w:val="24"/>
          <w:szCs w:val="24"/>
          <w:lang w:val="en-GB"/>
        </w:rPr>
        <w:t xml:space="preserve">Boncoeur, D., Takeuchi, R., &amp; </w:t>
      </w:r>
      <w:r w:rsidRPr="00B5409F">
        <w:rPr>
          <w:b/>
          <w:bCs/>
          <w:iCs/>
          <w:sz w:val="24"/>
          <w:szCs w:val="24"/>
          <w:lang w:val="en-GB"/>
        </w:rPr>
        <w:t>Richard, Orlando C</w:t>
      </w:r>
      <w:r w:rsidRPr="00B5409F">
        <w:rPr>
          <w:bCs/>
          <w:iCs/>
          <w:sz w:val="24"/>
          <w:szCs w:val="24"/>
          <w:lang w:val="en-GB"/>
        </w:rPr>
        <w:t xml:space="preserve">. </w:t>
      </w:r>
      <w:r>
        <w:rPr>
          <w:bCs/>
          <w:iCs/>
          <w:sz w:val="24"/>
          <w:szCs w:val="24"/>
          <w:lang w:val="en-GB"/>
        </w:rPr>
        <w:t xml:space="preserve">2019. </w:t>
      </w:r>
      <w:r w:rsidRPr="00B5409F">
        <w:rPr>
          <w:bCs/>
          <w:iCs/>
          <w:sz w:val="24"/>
          <w:szCs w:val="24"/>
          <w:lang w:val="en-GB"/>
        </w:rPr>
        <w:t xml:space="preserve">Kicking the boss: Coworker workplace harassment and upward-displace aggression. </w:t>
      </w:r>
      <w:r>
        <w:rPr>
          <w:bCs/>
          <w:iCs/>
          <w:sz w:val="24"/>
          <w:szCs w:val="24"/>
          <w:lang w:val="en-GB"/>
        </w:rPr>
        <w:t>Academy of Management. Boston, Massachusetts.</w:t>
      </w:r>
      <w:r w:rsidR="00A5684F">
        <w:rPr>
          <w:bCs/>
          <w:iCs/>
          <w:sz w:val="24"/>
          <w:szCs w:val="24"/>
          <w:lang w:val="en-GB"/>
        </w:rPr>
        <w:t xml:space="preserve"> </w:t>
      </w:r>
      <w:r w:rsidR="00A5684F" w:rsidRPr="00A5684F">
        <w:rPr>
          <w:bCs/>
          <w:i/>
          <w:iCs/>
          <w:sz w:val="24"/>
          <w:szCs w:val="24"/>
          <w:lang w:val="en-GB"/>
        </w:rPr>
        <w:t>Best Paper Award</w:t>
      </w:r>
      <w:r w:rsidR="004B7C8C">
        <w:rPr>
          <w:bCs/>
          <w:i/>
          <w:iCs/>
          <w:sz w:val="24"/>
          <w:szCs w:val="24"/>
          <w:lang w:val="en-GB"/>
        </w:rPr>
        <w:t>.</w:t>
      </w:r>
    </w:p>
    <w:p w14:paraId="2BFFBCB6" w14:textId="4C195A63" w:rsidR="00AD0824" w:rsidRDefault="00AD0824" w:rsidP="00AD0824">
      <w:pPr>
        <w:spacing w:line="360" w:lineRule="auto"/>
        <w:ind w:left="720" w:hanging="720"/>
        <w:rPr>
          <w:bCs/>
          <w:iCs/>
          <w:sz w:val="24"/>
          <w:szCs w:val="24"/>
        </w:rPr>
      </w:pPr>
      <w:r w:rsidRPr="00AD0824">
        <w:rPr>
          <w:bCs/>
          <w:iCs/>
          <w:sz w:val="24"/>
          <w:szCs w:val="24"/>
        </w:rPr>
        <w:t xml:space="preserve">Wu, J., </w:t>
      </w:r>
      <w:r w:rsidR="00212FC0" w:rsidRPr="00AD0824">
        <w:rPr>
          <w:bCs/>
          <w:iCs/>
          <w:sz w:val="24"/>
          <w:szCs w:val="24"/>
        </w:rPr>
        <w:t>Triana, M.</w:t>
      </w:r>
      <w:r w:rsidR="00212FC0">
        <w:rPr>
          <w:b/>
          <w:bCs/>
          <w:iCs/>
          <w:sz w:val="24"/>
          <w:szCs w:val="24"/>
        </w:rPr>
        <w:t xml:space="preserve">, </w:t>
      </w:r>
      <w:r w:rsidRPr="00AD0824">
        <w:rPr>
          <w:b/>
          <w:bCs/>
          <w:iCs/>
          <w:sz w:val="24"/>
          <w:szCs w:val="24"/>
        </w:rPr>
        <w:t>Richard, Orlando C</w:t>
      </w:r>
      <w:r w:rsidR="00212FC0">
        <w:rPr>
          <w:b/>
          <w:bCs/>
          <w:iCs/>
          <w:sz w:val="24"/>
          <w:szCs w:val="24"/>
        </w:rPr>
        <w:t>.</w:t>
      </w:r>
      <w:r w:rsidRPr="00AD0824">
        <w:rPr>
          <w:bCs/>
          <w:iCs/>
          <w:sz w:val="24"/>
          <w:szCs w:val="24"/>
        </w:rPr>
        <w:t>, &amp; Zhang, X.</w:t>
      </w:r>
      <w:r w:rsidR="00B5409F">
        <w:rPr>
          <w:bCs/>
          <w:iCs/>
          <w:sz w:val="24"/>
          <w:szCs w:val="24"/>
        </w:rPr>
        <w:t xml:space="preserve"> 2019.</w:t>
      </w:r>
      <w:r w:rsidRPr="00AD0824">
        <w:rPr>
          <w:bCs/>
          <w:iCs/>
          <w:sz w:val="24"/>
          <w:szCs w:val="24"/>
        </w:rPr>
        <w:t xml:space="preserve"> Gender </w:t>
      </w:r>
      <w:proofErr w:type="spellStart"/>
      <w:r>
        <w:rPr>
          <w:bCs/>
          <w:iCs/>
          <w:sz w:val="24"/>
          <w:szCs w:val="24"/>
        </w:rPr>
        <w:t>faultline</w:t>
      </w:r>
      <w:proofErr w:type="spellEnd"/>
      <w:r>
        <w:rPr>
          <w:bCs/>
          <w:iCs/>
          <w:sz w:val="24"/>
          <w:szCs w:val="24"/>
        </w:rPr>
        <w:t xml:space="preserve"> strength on Chinese boards of directors and strategic change: Moderating conditions</w:t>
      </w:r>
      <w:r w:rsidRPr="00AD0824">
        <w:rPr>
          <w:bCs/>
          <w:iCs/>
          <w:sz w:val="24"/>
          <w:szCs w:val="24"/>
        </w:rPr>
        <w:t>.</w:t>
      </w:r>
      <w:r>
        <w:rPr>
          <w:bCs/>
          <w:iCs/>
          <w:sz w:val="24"/>
          <w:szCs w:val="24"/>
        </w:rPr>
        <w:t xml:space="preserve"> </w:t>
      </w:r>
      <w:bookmarkStart w:id="9" w:name="_Hlk45723743"/>
      <w:r>
        <w:rPr>
          <w:bCs/>
          <w:iCs/>
          <w:sz w:val="24"/>
          <w:szCs w:val="24"/>
        </w:rPr>
        <w:t>Academy of Management. Boston, Massachusetts.</w:t>
      </w:r>
    </w:p>
    <w:bookmarkEnd w:id="9"/>
    <w:p w14:paraId="0CF751E2" w14:textId="534FE86F" w:rsidR="00B5409F" w:rsidRPr="00B5409F" w:rsidRDefault="00B5409F" w:rsidP="00B5409F">
      <w:pPr>
        <w:spacing w:line="360" w:lineRule="auto"/>
        <w:ind w:left="720" w:hanging="720"/>
        <w:rPr>
          <w:sz w:val="24"/>
          <w:szCs w:val="24"/>
        </w:rPr>
      </w:pPr>
      <w:r>
        <w:rPr>
          <w:bCs/>
          <w:spacing w:val="-3"/>
          <w:sz w:val="24"/>
          <w:szCs w:val="24"/>
          <w:lang w:val="en-GB"/>
        </w:rPr>
        <w:t xml:space="preserve">Yang, Y., Chen, H., Konrad, A., </w:t>
      </w:r>
      <w:r w:rsidR="00212FC0" w:rsidRPr="001C1C8B">
        <w:rPr>
          <w:b/>
          <w:bCs/>
          <w:spacing w:val="-3"/>
          <w:sz w:val="24"/>
          <w:szCs w:val="24"/>
          <w:lang w:val="en-GB"/>
        </w:rPr>
        <w:t>Richard, Orlando C.</w:t>
      </w:r>
      <w:r w:rsidR="00212FC0">
        <w:rPr>
          <w:b/>
          <w:bCs/>
          <w:spacing w:val="-3"/>
          <w:sz w:val="24"/>
          <w:szCs w:val="24"/>
          <w:lang w:val="en-GB"/>
        </w:rPr>
        <w:t xml:space="preserve">, </w:t>
      </w:r>
      <w:r w:rsidRPr="004547D7">
        <w:rPr>
          <w:bCs/>
          <w:spacing w:val="-3"/>
          <w:sz w:val="24"/>
          <w:szCs w:val="24"/>
          <w:lang w:val="en-GB"/>
        </w:rPr>
        <w:t xml:space="preserve">&amp; </w:t>
      </w:r>
      <w:r>
        <w:rPr>
          <w:bCs/>
          <w:spacing w:val="-3"/>
          <w:sz w:val="24"/>
          <w:szCs w:val="24"/>
          <w:lang w:val="en-GB"/>
        </w:rPr>
        <w:t>Beyd</w:t>
      </w:r>
      <w:r w:rsidR="00212FC0">
        <w:rPr>
          <w:bCs/>
          <w:spacing w:val="-3"/>
          <w:sz w:val="24"/>
          <w:szCs w:val="24"/>
          <w:lang w:val="en-GB"/>
        </w:rPr>
        <w:t>ou</w:t>
      </w:r>
      <w:r>
        <w:rPr>
          <w:bCs/>
          <w:spacing w:val="-3"/>
          <w:sz w:val="24"/>
          <w:szCs w:val="24"/>
          <w:lang w:val="en-GB"/>
        </w:rPr>
        <w:t>n, A.</w:t>
      </w:r>
      <w:r w:rsidRPr="004547D7">
        <w:rPr>
          <w:bCs/>
          <w:spacing w:val="-3"/>
          <w:sz w:val="24"/>
          <w:szCs w:val="24"/>
          <w:lang w:val="en-GB"/>
        </w:rPr>
        <w:t xml:space="preserve"> </w:t>
      </w:r>
      <w:r>
        <w:rPr>
          <w:bCs/>
          <w:spacing w:val="-3"/>
          <w:sz w:val="24"/>
          <w:szCs w:val="24"/>
          <w:lang w:val="en-GB"/>
        </w:rPr>
        <w:t xml:space="preserve">2019. </w:t>
      </w:r>
      <w:r>
        <w:rPr>
          <w:sz w:val="24"/>
          <w:szCs w:val="24"/>
        </w:rPr>
        <w:t>Embrace merit and inclusion: Creative gains from linking identity conscious to identity blind climate. Academy of Management. Boston, Massachusetts.</w:t>
      </w:r>
      <w:r w:rsidR="00A5684F">
        <w:rPr>
          <w:sz w:val="24"/>
          <w:szCs w:val="24"/>
        </w:rPr>
        <w:t xml:space="preserve"> </w:t>
      </w:r>
      <w:r w:rsidR="00A5684F" w:rsidRPr="00A5684F">
        <w:rPr>
          <w:i/>
          <w:sz w:val="24"/>
          <w:szCs w:val="24"/>
        </w:rPr>
        <w:t>Best Transnational Paper Award</w:t>
      </w:r>
    </w:p>
    <w:p w14:paraId="5E8BB8D2" w14:textId="569FC7D8" w:rsidR="008B64C8" w:rsidRPr="004547D7" w:rsidRDefault="008B64C8" w:rsidP="004A7D9E">
      <w:pPr>
        <w:spacing w:line="360" w:lineRule="auto"/>
        <w:ind w:left="720" w:hanging="720"/>
        <w:rPr>
          <w:bCs/>
          <w:sz w:val="24"/>
          <w:szCs w:val="24"/>
        </w:rPr>
      </w:pPr>
      <w:r w:rsidRPr="004547D7">
        <w:rPr>
          <w:bCs/>
          <w:iCs/>
          <w:sz w:val="24"/>
          <w:szCs w:val="24"/>
        </w:rPr>
        <w:t>Miller</w:t>
      </w:r>
      <w:r w:rsidRPr="004547D7">
        <w:rPr>
          <w:iCs/>
          <w:sz w:val="24"/>
          <w:szCs w:val="24"/>
        </w:rPr>
        <w:t xml:space="preserve">, C., &amp; </w:t>
      </w:r>
      <w:r w:rsidRPr="00AC742C">
        <w:rPr>
          <w:b/>
          <w:bCs/>
          <w:iCs/>
          <w:sz w:val="24"/>
          <w:szCs w:val="24"/>
        </w:rPr>
        <w:t>Richard</w:t>
      </w:r>
      <w:r w:rsidRPr="00AC742C">
        <w:rPr>
          <w:b/>
          <w:iCs/>
          <w:sz w:val="24"/>
          <w:szCs w:val="24"/>
        </w:rPr>
        <w:t>, Orlando C.</w:t>
      </w:r>
      <w:r w:rsidRPr="004547D7">
        <w:rPr>
          <w:iCs/>
          <w:sz w:val="24"/>
          <w:szCs w:val="24"/>
        </w:rPr>
        <w:t xml:space="preserve"> 2019. </w:t>
      </w:r>
      <w:r w:rsidRPr="004547D7">
        <w:rPr>
          <w:bCs/>
          <w:sz w:val="24"/>
          <w:szCs w:val="24"/>
        </w:rPr>
        <w:t>Status incongruence in supervisor-subordinate dyads –The effects on subordinate job satisf</w:t>
      </w:r>
      <w:r w:rsidR="00DA1B9A">
        <w:rPr>
          <w:bCs/>
          <w:sz w:val="24"/>
          <w:szCs w:val="24"/>
        </w:rPr>
        <w:t>action and creative performance.</w:t>
      </w:r>
      <w:r w:rsidRPr="004547D7">
        <w:rPr>
          <w:bCs/>
          <w:sz w:val="24"/>
          <w:szCs w:val="24"/>
        </w:rPr>
        <w:t xml:space="preserve"> Eastern Academy of Management International. Dubrovnik, Croatia.</w:t>
      </w:r>
    </w:p>
    <w:p w14:paraId="313E404F" w14:textId="57EE0663" w:rsidR="006C706B" w:rsidRPr="004547D7" w:rsidRDefault="006C706B" w:rsidP="004A7D9E">
      <w:pPr>
        <w:spacing w:line="360" w:lineRule="auto"/>
        <w:ind w:left="720" w:hanging="720"/>
        <w:rPr>
          <w:bCs/>
          <w:sz w:val="24"/>
          <w:szCs w:val="24"/>
        </w:rPr>
      </w:pPr>
      <w:r w:rsidRPr="004547D7">
        <w:rPr>
          <w:bCs/>
          <w:iCs/>
          <w:sz w:val="24"/>
          <w:szCs w:val="24"/>
        </w:rPr>
        <w:t>Boncoeur</w:t>
      </w:r>
      <w:r w:rsidRPr="004547D7">
        <w:rPr>
          <w:iCs/>
          <w:sz w:val="24"/>
          <w:szCs w:val="24"/>
        </w:rPr>
        <w:t xml:space="preserve">, D., </w:t>
      </w:r>
      <w:r w:rsidRPr="004547D7">
        <w:rPr>
          <w:bCs/>
          <w:iCs/>
          <w:sz w:val="24"/>
          <w:szCs w:val="24"/>
        </w:rPr>
        <w:t>Miller</w:t>
      </w:r>
      <w:r w:rsidRPr="004547D7">
        <w:rPr>
          <w:iCs/>
          <w:sz w:val="24"/>
          <w:szCs w:val="24"/>
        </w:rPr>
        <w:t xml:space="preserve">, C., &amp; </w:t>
      </w:r>
      <w:r w:rsidRPr="00AC742C">
        <w:rPr>
          <w:b/>
          <w:bCs/>
          <w:iCs/>
          <w:sz w:val="24"/>
          <w:szCs w:val="24"/>
        </w:rPr>
        <w:t>Richard</w:t>
      </w:r>
      <w:r w:rsidRPr="00AC742C">
        <w:rPr>
          <w:b/>
          <w:iCs/>
          <w:sz w:val="24"/>
          <w:szCs w:val="24"/>
        </w:rPr>
        <w:t>, Orlando C.</w:t>
      </w:r>
      <w:r w:rsidRPr="004547D7">
        <w:rPr>
          <w:iCs/>
          <w:sz w:val="24"/>
          <w:szCs w:val="24"/>
        </w:rPr>
        <w:t xml:space="preserve"> 2018. </w:t>
      </w:r>
      <w:r w:rsidRPr="004547D7">
        <w:rPr>
          <w:bCs/>
          <w:sz w:val="24"/>
          <w:szCs w:val="24"/>
        </w:rPr>
        <w:t xml:space="preserve">Gender similarity effects on LMX and information elaboration: The </w:t>
      </w:r>
      <w:r w:rsidR="00DA1B9A">
        <w:rPr>
          <w:bCs/>
          <w:sz w:val="24"/>
          <w:szCs w:val="24"/>
        </w:rPr>
        <w:t>moderating role of collectivism.</w:t>
      </w:r>
      <w:r w:rsidRPr="004547D7">
        <w:rPr>
          <w:bCs/>
          <w:sz w:val="24"/>
          <w:szCs w:val="24"/>
        </w:rPr>
        <w:t xml:space="preserve"> Southern Academy of Management. Lexington, Kentucky.</w:t>
      </w:r>
    </w:p>
    <w:p w14:paraId="34A88798" w14:textId="77777777" w:rsidR="00575504" w:rsidRDefault="00575504" w:rsidP="004A7D9E">
      <w:pPr>
        <w:spacing w:line="360" w:lineRule="auto"/>
        <w:ind w:left="720" w:hanging="720"/>
        <w:rPr>
          <w:sz w:val="24"/>
          <w:szCs w:val="24"/>
        </w:rPr>
      </w:pPr>
    </w:p>
    <w:p w14:paraId="3C35DF61" w14:textId="7F427C53" w:rsidR="002C688B" w:rsidRPr="004547D7" w:rsidRDefault="002C688B" w:rsidP="004A7D9E">
      <w:pPr>
        <w:spacing w:line="360" w:lineRule="auto"/>
        <w:ind w:left="720" w:hanging="720"/>
        <w:rPr>
          <w:sz w:val="24"/>
          <w:szCs w:val="24"/>
        </w:rPr>
      </w:pPr>
      <w:r w:rsidRPr="004547D7">
        <w:rPr>
          <w:sz w:val="24"/>
          <w:szCs w:val="24"/>
        </w:rPr>
        <w:t xml:space="preserve">Wu, J., </w:t>
      </w:r>
      <w:proofErr w:type="spellStart"/>
      <w:r w:rsidRPr="004547D7">
        <w:rPr>
          <w:sz w:val="24"/>
          <w:szCs w:val="24"/>
        </w:rPr>
        <w:t>Xinhe</w:t>
      </w:r>
      <w:proofErr w:type="spellEnd"/>
      <w:r w:rsidRPr="004547D7">
        <w:rPr>
          <w:sz w:val="24"/>
          <w:szCs w:val="24"/>
        </w:rPr>
        <w:t xml:space="preserve">, X., </w:t>
      </w:r>
      <w:r w:rsidRPr="00AC742C">
        <w:rPr>
          <w:b/>
          <w:sz w:val="24"/>
          <w:szCs w:val="24"/>
        </w:rPr>
        <w:t>Richard, Orlando C.</w:t>
      </w:r>
      <w:r w:rsidRPr="004547D7">
        <w:rPr>
          <w:sz w:val="24"/>
          <w:szCs w:val="24"/>
        </w:rPr>
        <w:t>, &amp; Triana, M. 201</w:t>
      </w:r>
      <w:r w:rsidR="00277238" w:rsidRPr="004547D7">
        <w:rPr>
          <w:sz w:val="24"/>
          <w:szCs w:val="24"/>
        </w:rPr>
        <w:t>8</w:t>
      </w:r>
      <w:r w:rsidRPr="004547D7">
        <w:rPr>
          <w:sz w:val="24"/>
          <w:szCs w:val="24"/>
        </w:rPr>
        <w:t xml:space="preserve">. Effects of gender-based </w:t>
      </w:r>
      <w:proofErr w:type="spellStart"/>
      <w:r w:rsidRPr="004547D7">
        <w:rPr>
          <w:sz w:val="24"/>
          <w:szCs w:val="24"/>
        </w:rPr>
        <w:t>faultline</w:t>
      </w:r>
      <w:proofErr w:type="spellEnd"/>
      <w:r w:rsidRPr="004547D7">
        <w:rPr>
          <w:sz w:val="24"/>
          <w:szCs w:val="24"/>
        </w:rPr>
        <w:t xml:space="preserve"> strength in corporate boards: An optimal distinctiveness theory approach. IACMR, Wuhan, China.</w:t>
      </w:r>
    </w:p>
    <w:p w14:paraId="79C76D6B" w14:textId="34DA41AC" w:rsidR="005D7377" w:rsidRPr="004547D7" w:rsidRDefault="005D7377" w:rsidP="004A7D9E">
      <w:pPr>
        <w:spacing w:line="360" w:lineRule="auto"/>
        <w:ind w:left="720" w:hanging="720"/>
        <w:rPr>
          <w:sz w:val="24"/>
          <w:szCs w:val="24"/>
        </w:rPr>
      </w:pPr>
      <w:r w:rsidRPr="00AC742C">
        <w:rPr>
          <w:b/>
          <w:sz w:val="24"/>
          <w:szCs w:val="24"/>
        </w:rPr>
        <w:t>Richard, Orlando C.</w:t>
      </w:r>
      <w:r w:rsidRPr="004547D7">
        <w:rPr>
          <w:sz w:val="24"/>
          <w:szCs w:val="24"/>
        </w:rPr>
        <w:t xml:space="preserve">, Boncoeur, O., Wu, J., &amp; </w:t>
      </w:r>
      <w:proofErr w:type="spellStart"/>
      <w:r w:rsidRPr="004547D7">
        <w:rPr>
          <w:sz w:val="24"/>
          <w:szCs w:val="24"/>
        </w:rPr>
        <w:t>Markoczy</w:t>
      </w:r>
      <w:proofErr w:type="spellEnd"/>
      <w:r w:rsidRPr="004547D7">
        <w:rPr>
          <w:sz w:val="24"/>
          <w:szCs w:val="24"/>
        </w:rPr>
        <w:t xml:space="preserve">, L. 2017. </w:t>
      </w:r>
      <w:r w:rsidR="005732C5" w:rsidRPr="004547D7">
        <w:rPr>
          <w:bCs/>
          <w:sz w:val="24"/>
          <w:szCs w:val="24"/>
        </w:rPr>
        <w:t xml:space="preserve">TMT </w:t>
      </w:r>
      <w:proofErr w:type="spellStart"/>
      <w:r w:rsidR="005732C5" w:rsidRPr="004547D7">
        <w:rPr>
          <w:bCs/>
          <w:sz w:val="24"/>
          <w:szCs w:val="24"/>
        </w:rPr>
        <w:t>faultlines</w:t>
      </w:r>
      <w:proofErr w:type="spellEnd"/>
      <w:r w:rsidR="005732C5" w:rsidRPr="004547D7">
        <w:rPr>
          <w:bCs/>
          <w:sz w:val="24"/>
          <w:szCs w:val="24"/>
        </w:rPr>
        <w:t>’ impact on strategic c</w:t>
      </w:r>
      <w:r w:rsidRPr="004547D7">
        <w:rPr>
          <w:bCs/>
          <w:sz w:val="24"/>
          <w:szCs w:val="24"/>
        </w:rPr>
        <w:t xml:space="preserve">hange and the </w:t>
      </w:r>
      <w:r w:rsidR="005732C5" w:rsidRPr="004547D7">
        <w:rPr>
          <w:bCs/>
          <w:sz w:val="24"/>
          <w:szCs w:val="24"/>
        </w:rPr>
        <w:t>role of environmental d</w:t>
      </w:r>
      <w:r w:rsidRPr="004547D7">
        <w:rPr>
          <w:bCs/>
          <w:sz w:val="24"/>
          <w:szCs w:val="24"/>
        </w:rPr>
        <w:t>ynamism.</w:t>
      </w:r>
      <w:r w:rsidRPr="004547D7">
        <w:rPr>
          <w:rFonts w:ascii="Helvetica" w:hAnsi="Helvetica"/>
          <w:color w:val="666666"/>
          <w:sz w:val="18"/>
          <w:szCs w:val="18"/>
        </w:rPr>
        <w:t xml:space="preserve"> </w:t>
      </w:r>
      <w:r w:rsidRPr="004547D7">
        <w:rPr>
          <w:sz w:val="24"/>
          <w:szCs w:val="24"/>
        </w:rPr>
        <w:t>Academy of Management. Atlanta, Georgia.</w:t>
      </w:r>
    </w:p>
    <w:p w14:paraId="72BD9243" w14:textId="77777777" w:rsidR="005D7377" w:rsidRDefault="005D7377" w:rsidP="004A7D9E">
      <w:pPr>
        <w:spacing w:line="360" w:lineRule="auto"/>
        <w:ind w:left="720" w:hanging="720"/>
        <w:rPr>
          <w:bCs/>
          <w:sz w:val="24"/>
          <w:szCs w:val="24"/>
        </w:rPr>
      </w:pPr>
      <w:r w:rsidRPr="004547D7">
        <w:rPr>
          <w:sz w:val="24"/>
          <w:szCs w:val="24"/>
        </w:rPr>
        <w:t xml:space="preserve">Wu, J., Zhang, </w:t>
      </w:r>
      <w:r w:rsidR="005D47E7" w:rsidRPr="004547D7">
        <w:rPr>
          <w:sz w:val="24"/>
          <w:szCs w:val="24"/>
        </w:rPr>
        <w:t xml:space="preserve">X., </w:t>
      </w:r>
      <w:r w:rsidRPr="004547D7">
        <w:rPr>
          <w:sz w:val="24"/>
          <w:szCs w:val="24"/>
        </w:rPr>
        <w:t xml:space="preserve">&amp; </w:t>
      </w:r>
      <w:r w:rsidRPr="00AC742C">
        <w:rPr>
          <w:b/>
          <w:sz w:val="24"/>
          <w:szCs w:val="24"/>
        </w:rPr>
        <w:t>Richard, Orlando C.</w:t>
      </w:r>
      <w:r w:rsidRPr="004547D7">
        <w:rPr>
          <w:sz w:val="24"/>
          <w:szCs w:val="24"/>
        </w:rPr>
        <w:t xml:space="preserve"> </w:t>
      </w:r>
      <w:r w:rsidR="005F383E" w:rsidRPr="004547D7">
        <w:rPr>
          <w:sz w:val="24"/>
          <w:szCs w:val="24"/>
        </w:rPr>
        <w:t xml:space="preserve">2017. </w:t>
      </w:r>
      <w:r w:rsidR="005732C5" w:rsidRPr="004547D7">
        <w:rPr>
          <w:bCs/>
          <w:sz w:val="24"/>
          <w:szCs w:val="24"/>
        </w:rPr>
        <w:t>Gender heterogeneity in TMTs and boards of d</w:t>
      </w:r>
      <w:r w:rsidRPr="004547D7">
        <w:rPr>
          <w:bCs/>
          <w:sz w:val="24"/>
          <w:szCs w:val="24"/>
        </w:rPr>
        <w:t>irectors. Academy of Management. Atlanta, Georgia.</w:t>
      </w:r>
    </w:p>
    <w:p w14:paraId="6DA0FFDC" w14:textId="72D1E769" w:rsidR="009F4415" w:rsidRPr="00A5684F" w:rsidRDefault="003D6278" w:rsidP="004A7D9E">
      <w:pPr>
        <w:autoSpaceDE/>
        <w:autoSpaceDN/>
        <w:spacing w:line="360" w:lineRule="auto"/>
        <w:ind w:left="720" w:hanging="720"/>
        <w:rPr>
          <w:sz w:val="24"/>
          <w:szCs w:val="24"/>
        </w:rPr>
      </w:pPr>
      <w:r w:rsidRPr="004547D7">
        <w:rPr>
          <w:sz w:val="24"/>
          <w:szCs w:val="24"/>
        </w:rPr>
        <w:t xml:space="preserve">Miller, C., </w:t>
      </w:r>
      <w:r w:rsidRPr="00AC742C">
        <w:rPr>
          <w:b/>
          <w:sz w:val="24"/>
          <w:szCs w:val="24"/>
        </w:rPr>
        <w:t>Richard, Orlando C.</w:t>
      </w:r>
      <w:r w:rsidRPr="004547D7">
        <w:rPr>
          <w:sz w:val="24"/>
          <w:szCs w:val="24"/>
        </w:rPr>
        <w:t>, Yucel, I.</w:t>
      </w:r>
      <w:r w:rsidR="009F4415" w:rsidRPr="004547D7">
        <w:rPr>
          <w:sz w:val="24"/>
          <w:szCs w:val="24"/>
        </w:rPr>
        <w:t>, &amp; Triana, M.</w:t>
      </w:r>
      <w:r w:rsidRPr="004547D7">
        <w:rPr>
          <w:sz w:val="24"/>
          <w:szCs w:val="24"/>
        </w:rPr>
        <w:t xml:space="preserve"> 2016. </w:t>
      </w:r>
      <w:r w:rsidR="005732C5" w:rsidRPr="004547D7">
        <w:rPr>
          <w:sz w:val="24"/>
          <w:szCs w:val="24"/>
          <w:lang w:val="en"/>
        </w:rPr>
        <w:t>When men are in the m</w:t>
      </w:r>
      <w:r w:rsidRPr="004547D7">
        <w:rPr>
          <w:sz w:val="24"/>
          <w:szCs w:val="24"/>
          <w:lang w:val="en"/>
        </w:rPr>
        <w:t>i</w:t>
      </w:r>
      <w:r w:rsidR="005732C5" w:rsidRPr="004547D7">
        <w:rPr>
          <w:sz w:val="24"/>
          <w:szCs w:val="24"/>
          <w:lang w:val="en"/>
        </w:rPr>
        <w:t>nority: The differential effects of leader-follower g</w:t>
      </w:r>
      <w:r w:rsidRPr="004547D7">
        <w:rPr>
          <w:sz w:val="24"/>
          <w:szCs w:val="24"/>
          <w:lang w:val="en"/>
        </w:rPr>
        <w:t xml:space="preserve">ender in </w:t>
      </w:r>
      <w:r w:rsidR="005732C5" w:rsidRPr="004547D7">
        <w:rPr>
          <w:sz w:val="24"/>
          <w:szCs w:val="24"/>
          <w:lang w:val="en"/>
        </w:rPr>
        <w:t>p</w:t>
      </w:r>
      <w:r w:rsidRPr="004547D7">
        <w:rPr>
          <w:sz w:val="24"/>
          <w:szCs w:val="24"/>
          <w:lang w:val="en"/>
        </w:rPr>
        <w:t xml:space="preserve">ink </w:t>
      </w:r>
      <w:r w:rsidR="005732C5" w:rsidRPr="004547D7">
        <w:rPr>
          <w:sz w:val="24"/>
          <w:szCs w:val="24"/>
          <w:lang w:val="en"/>
        </w:rPr>
        <w:t>collar s</w:t>
      </w:r>
      <w:r w:rsidRPr="004547D7">
        <w:rPr>
          <w:sz w:val="24"/>
          <w:szCs w:val="24"/>
          <w:lang w:val="en"/>
        </w:rPr>
        <w:t xml:space="preserve">ettings. </w:t>
      </w:r>
      <w:r w:rsidR="009F4415" w:rsidRPr="004547D7">
        <w:rPr>
          <w:sz w:val="24"/>
          <w:szCs w:val="24"/>
          <w:lang w:val="en"/>
        </w:rPr>
        <w:t xml:space="preserve">Equality Diversity Inclusion Conference. Nicosia, Cyprus. </w:t>
      </w:r>
      <w:r w:rsidR="009F4415" w:rsidRPr="00A5684F">
        <w:rPr>
          <w:i/>
          <w:sz w:val="24"/>
          <w:szCs w:val="24"/>
        </w:rPr>
        <w:t xml:space="preserve">Best Paper in International Business </w:t>
      </w:r>
      <w:r w:rsidR="00A5684F" w:rsidRPr="00A5684F">
        <w:rPr>
          <w:i/>
          <w:sz w:val="24"/>
          <w:szCs w:val="24"/>
        </w:rPr>
        <w:t>Award</w:t>
      </w:r>
      <w:r w:rsidR="00964CE2">
        <w:rPr>
          <w:i/>
          <w:sz w:val="24"/>
          <w:szCs w:val="24"/>
        </w:rPr>
        <w:t>.</w:t>
      </w:r>
    </w:p>
    <w:p w14:paraId="54848DF0" w14:textId="631CF9A2" w:rsidR="00DD2260" w:rsidRPr="004547D7" w:rsidRDefault="006C0775" w:rsidP="004A7D9E">
      <w:pPr>
        <w:spacing w:line="360" w:lineRule="auto"/>
        <w:ind w:left="720" w:hanging="720"/>
        <w:rPr>
          <w:sz w:val="24"/>
          <w:szCs w:val="24"/>
        </w:rPr>
      </w:pPr>
      <w:r w:rsidRPr="00AC742C">
        <w:rPr>
          <w:b/>
          <w:sz w:val="24"/>
          <w:szCs w:val="24"/>
        </w:rPr>
        <w:t>Richard, Orlando C.</w:t>
      </w:r>
      <w:r w:rsidRPr="004547D7">
        <w:rPr>
          <w:sz w:val="24"/>
          <w:szCs w:val="24"/>
        </w:rPr>
        <w:t xml:space="preserve">, Wu, J., &amp; </w:t>
      </w:r>
      <w:proofErr w:type="spellStart"/>
      <w:r w:rsidRPr="004547D7">
        <w:rPr>
          <w:sz w:val="24"/>
          <w:szCs w:val="24"/>
        </w:rPr>
        <w:t>Markoczy</w:t>
      </w:r>
      <w:proofErr w:type="spellEnd"/>
      <w:r w:rsidRPr="004547D7">
        <w:rPr>
          <w:sz w:val="24"/>
          <w:szCs w:val="24"/>
        </w:rPr>
        <w:t xml:space="preserve">, L. 2016. </w:t>
      </w:r>
      <w:r w:rsidR="007E7646" w:rsidRPr="004547D7">
        <w:rPr>
          <w:sz w:val="24"/>
          <w:szCs w:val="24"/>
        </w:rPr>
        <w:t>TMT</w:t>
      </w:r>
      <w:r w:rsidRPr="004547D7">
        <w:rPr>
          <w:sz w:val="24"/>
          <w:szCs w:val="24"/>
        </w:rPr>
        <w:t xml:space="preserve"> </w:t>
      </w:r>
      <w:r w:rsidR="005732C5" w:rsidRPr="004547D7">
        <w:rPr>
          <w:sz w:val="24"/>
          <w:szCs w:val="24"/>
        </w:rPr>
        <w:t xml:space="preserve">relationship- vs. task-based demographic </w:t>
      </w:r>
      <w:proofErr w:type="spellStart"/>
      <w:r w:rsidR="005732C5" w:rsidRPr="004547D7">
        <w:rPr>
          <w:sz w:val="24"/>
          <w:szCs w:val="24"/>
        </w:rPr>
        <w:t>faultline</w:t>
      </w:r>
      <w:proofErr w:type="spellEnd"/>
      <w:r w:rsidR="005732C5" w:rsidRPr="004547D7">
        <w:rPr>
          <w:sz w:val="24"/>
          <w:szCs w:val="24"/>
        </w:rPr>
        <w:t xml:space="preserve"> s</w:t>
      </w:r>
      <w:r w:rsidR="007E7646" w:rsidRPr="004547D7">
        <w:rPr>
          <w:sz w:val="24"/>
          <w:szCs w:val="24"/>
        </w:rPr>
        <w:t>tr</w:t>
      </w:r>
      <w:r w:rsidRPr="004547D7">
        <w:rPr>
          <w:sz w:val="24"/>
          <w:szCs w:val="24"/>
        </w:rPr>
        <w:t>engt</w:t>
      </w:r>
      <w:r w:rsidR="005732C5" w:rsidRPr="004547D7">
        <w:rPr>
          <w:sz w:val="24"/>
          <w:szCs w:val="24"/>
        </w:rPr>
        <w:t>h on firm p</w:t>
      </w:r>
      <w:r w:rsidRPr="004547D7">
        <w:rPr>
          <w:sz w:val="24"/>
          <w:szCs w:val="24"/>
        </w:rPr>
        <w:t xml:space="preserve">erformance. Academy of Management. </w:t>
      </w:r>
      <w:r w:rsidR="007E7646" w:rsidRPr="004547D7">
        <w:rPr>
          <w:sz w:val="24"/>
          <w:szCs w:val="24"/>
        </w:rPr>
        <w:t>Anaheim, California.</w:t>
      </w:r>
    </w:p>
    <w:p w14:paraId="7C460321" w14:textId="12193604" w:rsidR="006C0775" w:rsidRPr="004547D7" w:rsidRDefault="006C0775" w:rsidP="004A7D9E">
      <w:pPr>
        <w:spacing w:line="360" w:lineRule="auto"/>
        <w:ind w:left="720" w:hanging="720"/>
        <w:rPr>
          <w:sz w:val="24"/>
          <w:szCs w:val="24"/>
        </w:rPr>
      </w:pPr>
      <w:r w:rsidRPr="004547D7">
        <w:rPr>
          <w:sz w:val="24"/>
          <w:szCs w:val="24"/>
        </w:rPr>
        <w:t xml:space="preserve">Miller, C., </w:t>
      </w:r>
      <w:r w:rsidRPr="00AC742C">
        <w:rPr>
          <w:b/>
          <w:sz w:val="24"/>
          <w:szCs w:val="24"/>
        </w:rPr>
        <w:t>Richard, Orlando C.</w:t>
      </w:r>
      <w:r w:rsidRPr="004547D7">
        <w:rPr>
          <w:sz w:val="24"/>
          <w:szCs w:val="24"/>
        </w:rPr>
        <w:t xml:space="preserve">, &amp; Ford, D. 2016. </w:t>
      </w:r>
      <w:r w:rsidR="005732C5" w:rsidRPr="004547D7">
        <w:rPr>
          <w:sz w:val="24"/>
          <w:szCs w:val="24"/>
        </w:rPr>
        <w:t>When b</w:t>
      </w:r>
      <w:r w:rsidRPr="004547D7">
        <w:rPr>
          <w:sz w:val="24"/>
          <w:szCs w:val="24"/>
        </w:rPr>
        <w:t xml:space="preserve">irds </w:t>
      </w:r>
      <w:r w:rsidR="005732C5" w:rsidRPr="004547D7">
        <w:rPr>
          <w:sz w:val="24"/>
          <w:szCs w:val="24"/>
        </w:rPr>
        <w:t>of a feather don't flock together: Dyad similarity, status and c</w:t>
      </w:r>
      <w:r w:rsidRPr="004547D7">
        <w:rPr>
          <w:sz w:val="24"/>
          <w:szCs w:val="24"/>
        </w:rPr>
        <w:t>onflict.</w:t>
      </w:r>
      <w:r w:rsidRPr="004547D7">
        <w:t xml:space="preserve"> </w:t>
      </w:r>
      <w:r w:rsidRPr="004547D7">
        <w:rPr>
          <w:sz w:val="24"/>
          <w:szCs w:val="24"/>
        </w:rPr>
        <w:t>Academy of Management. Anaheim, California.</w:t>
      </w:r>
    </w:p>
    <w:p w14:paraId="24F30C1D" w14:textId="29746904" w:rsidR="008E7675" w:rsidRPr="004547D7" w:rsidRDefault="008E7675" w:rsidP="004A7D9E">
      <w:pPr>
        <w:spacing w:line="360" w:lineRule="auto"/>
        <w:ind w:left="720" w:hanging="720"/>
        <w:rPr>
          <w:rStyle w:val="cit-title"/>
          <w:sz w:val="24"/>
        </w:rPr>
      </w:pPr>
      <w:r w:rsidRPr="004547D7">
        <w:rPr>
          <w:sz w:val="24"/>
          <w:szCs w:val="24"/>
        </w:rPr>
        <w:t>Macaulay, C.,</w:t>
      </w:r>
      <w:r w:rsidR="00AC742C">
        <w:rPr>
          <w:sz w:val="24"/>
          <w:szCs w:val="24"/>
        </w:rPr>
        <w:t xml:space="preserve"> &amp;</w:t>
      </w:r>
      <w:r w:rsidRPr="004547D7">
        <w:rPr>
          <w:sz w:val="24"/>
          <w:szCs w:val="24"/>
        </w:rPr>
        <w:t xml:space="preserve"> </w:t>
      </w:r>
      <w:r w:rsidRPr="00AC742C">
        <w:rPr>
          <w:b/>
          <w:sz w:val="24"/>
          <w:szCs w:val="24"/>
        </w:rPr>
        <w:t>Richard, Orlando C.</w:t>
      </w:r>
      <w:r w:rsidRPr="004547D7">
        <w:rPr>
          <w:sz w:val="24"/>
          <w:szCs w:val="24"/>
        </w:rPr>
        <w:t xml:space="preserve"> 2015. Alliance network centrality, board</w:t>
      </w:r>
      <w:r w:rsidR="00DA115A" w:rsidRPr="004547D7">
        <w:rPr>
          <w:sz w:val="24"/>
          <w:szCs w:val="24"/>
        </w:rPr>
        <w:t xml:space="preserve"> gender</w:t>
      </w:r>
      <w:r w:rsidRPr="004547D7">
        <w:rPr>
          <w:sz w:val="24"/>
          <w:szCs w:val="24"/>
        </w:rPr>
        <w:t xml:space="preserve"> composition, and corporate social performance.</w:t>
      </w:r>
      <w:r w:rsidR="00DA115A" w:rsidRPr="004547D7">
        <w:rPr>
          <w:sz w:val="24"/>
          <w:szCs w:val="24"/>
        </w:rPr>
        <w:t xml:space="preserve"> </w:t>
      </w:r>
      <w:r w:rsidRPr="004547D7">
        <w:rPr>
          <w:rStyle w:val="cit-title"/>
          <w:sz w:val="24"/>
        </w:rPr>
        <w:t>Academy of Management Proceedings. Philadelphia, Pennsylvania. Academy of Management Proceedings, Vancouver, Canada.</w:t>
      </w:r>
    </w:p>
    <w:p w14:paraId="732AF67F" w14:textId="6EF4B658" w:rsidR="00DD2260" w:rsidRPr="004547D7" w:rsidRDefault="00DD2260" w:rsidP="004A7D9E">
      <w:pPr>
        <w:spacing w:line="360" w:lineRule="auto"/>
        <w:ind w:left="720" w:hanging="720"/>
        <w:rPr>
          <w:sz w:val="24"/>
          <w:szCs w:val="24"/>
        </w:rPr>
      </w:pPr>
      <w:bookmarkStart w:id="10" w:name="_Hlk20394071"/>
      <w:proofErr w:type="spellStart"/>
      <w:r w:rsidRPr="004547D7">
        <w:rPr>
          <w:sz w:val="24"/>
          <w:szCs w:val="24"/>
        </w:rPr>
        <w:t>Andrevski</w:t>
      </w:r>
      <w:proofErr w:type="spellEnd"/>
      <w:r w:rsidRPr="004547D7">
        <w:rPr>
          <w:sz w:val="24"/>
          <w:szCs w:val="24"/>
        </w:rPr>
        <w:t xml:space="preserve">, G., </w:t>
      </w:r>
      <w:r w:rsidRPr="00AC742C">
        <w:rPr>
          <w:b/>
          <w:sz w:val="24"/>
          <w:szCs w:val="24"/>
        </w:rPr>
        <w:t>Richard, Orlando C.</w:t>
      </w:r>
      <w:r w:rsidRPr="004547D7">
        <w:rPr>
          <w:sz w:val="24"/>
          <w:szCs w:val="24"/>
        </w:rPr>
        <w:t xml:space="preserve">, &amp; Skaggs, S. 2014. </w:t>
      </w:r>
      <w:bookmarkEnd w:id="10"/>
      <w:r w:rsidRPr="004547D7">
        <w:rPr>
          <w:sz w:val="24"/>
          <w:szCs w:val="24"/>
        </w:rPr>
        <w:t xml:space="preserve">Temporal and spatial contingencies of the managerial diversity's effect on firm performance. </w:t>
      </w:r>
      <w:r w:rsidRPr="004547D7">
        <w:rPr>
          <w:rStyle w:val="cit-title"/>
          <w:sz w:val="24"/>
        </w:rPr>
        <w:t>Academy of Management Proceedings. Philadelphia, Pennsylvania.</w:t>
      </w:r>
    </w:p>
    <w:p w14:paraId="523F5375" w14:textId="31BFBB27" w:rsidR="007355F7" w:rsidRDefault="00DD2260" w:rsidP="004A7D9E">
      <w:pPr>
        <w:spacing w:line="360" w:lineRule="auto"/>
        <w:ind w:left="720" w:hanging="720"/>
        <w:rPr>
          <w:rStyle w:val="cit-title"/>
          <w:sz w:val="24"/>
        </w:rPr>
      </w:pPr>
      <w:r w:rsidRPr="00AC742C">
        <w:rPr>
          <w:b/>
          <w:sz w:val="24"/>
          <w:szCs w:val="24"/>
        </w:rPr>
        <w:t>Richard, Orlando C.</w:t>
      </w:r>
      <w:r w:rsidR="00AC742C">
        <w:rPr>
          <w:sz w:val="24"/>
          <w:szCs w:val="24"/>
        </w:rPr>
        <w:t xml:space="preserve">, </w:t>
      </w:r>
      <w:r w:rsidRPr="004547D7">
        <w:rPr>
          <w:sz w:val="24"/>
          <w:szCs w:val="24"/>
        </w:rPr>
        <w:t xml:space="preserve">&amp; Triana, M. 2014. </w:t>
      </w:r>
      <w:r w:rsidR="00DA1B9A">
        <w:rPr>
          <w:rStyle w:val="cit-title"/>
          <w:sz w:val="24"/>
        </w:rPr>
        <w:t>Unlocking the performance potential of employees who are racially dissimilar from their b</w:t>
      </w:r>
      <w:r w:rsidRPr="004547D7">
        <w:rPr>
          <w:rStyle w:val="cit-title"/>
          <w:sz w:val="24"/>
        </w:rPr>
        <w:t>oss. Academy of Management Proceedings. Philadelphia, Pennsylvania.</w:t>
      </w:r>
    </w:p>
    <w:p w14:paraId="6E48089B" w14:textId="77777777" w:rsidR="00575504" w:rsidRDefault="00575504" w:rsidP="004A7D9E">
      <w:pPr>
        <w:autoSpaceDE/>
        <w:autoSpaceDN/>
        <w:spacing w:line="360" w:lineRule="auto"/>
        <w:ind w:left="720" w:hanging="720"/>
        <w:rPr>
          <w:sz w:val="24"/>
          <w:szCs w:val="24"/>
        </w:rPr>
      </w:pPr>
    </w:p>
    <w:p w14:paraId="141C902F" w14:textId="77777777" w:rsidR="00575504" w:rsidRDefault="00575504" w:rsidP="004A7D9E">
      <w:pPr>
        <w:autoSpaceDE/>
        <w:autoSpaceDN/>
        <w:spacing w:line="360" w:lineRule="auto"/>
        <w:ind w:left="720" w:hanging="720"/>
        <w:rPr>
          <w:sz w:val="24"/>
          <w:szCs w:val="24"/>
        </w:rPr>
      </w:pPr>
    </w:p>
    <w:p w14:paraId="334FC597" w14:textId="77777777" w:rsidR="00575504" w:rsidRDefault="00575504" w:rsidP="004A7D9E">
      <w:pPr>
        <w:autoSpaceDE/>
        <w:autoSpaceDN/>
        <w:spacing w:line="360" w:lineRule="auto"/>
        <w:ind w:left="720" w:hanging="720"/>
        <w:rPr>
          <w:sz w:val="24"/>
          <w:szCs w:val="24"/>
        </w:rPr>
      </w:pPr>
    </w:p>
    <w:p w14:paraId="627189F1" w14:textId="26D42302" w:rsidR="00980597" w:rsidRPr="00A5684F" w:rsidRDefault="00980597" w:rsidP="004A7D9E">
      <w:pPr>
        <w:autoSpaceDE/>
        <w:autoSpaceDN/>
        <w:spacing w:line="360" w:lineRule="auto"/>
        <w:ind w:left="720" w:hanging="720"/>
        <w:rPr>
          <w:sz w:val="24"/>
          <w:szCs w:val="24"/>
        </w:rPr>
      </w:pPr>
      <w:r w:rsidRPr="004547D7">
        <w:rPr>
          <w:sz w:val="24"/>
          <w:szCs w:val="24"/>
        </w:rPr>
        <w:t xml:space="preserve">Macaulay, C., </w:t>
      </w:r>
      <w:r w:rsidRPr="00AC742C">
        <w:rPr>
          <w:b/>
          <w:sz w:val="24"/>
          <w:szCs w:val="24"/>
        </w:rPr>
        <w:t>Richard, Orlando C.</w:t>
      </w:r>
      <w:r w:rsidRPr="004547D7">
        <w:rPr>
          <w:sz w:val="24"/>
          <w:szCs w:val="24"/>
        </w:rPr>
        <w:t xml:space="preserve">, Peng, M., </w:t>
      </w:r>
      <w:proofErr w:type="spellStart"/>
      <w:r w:rsidRPr="004547D7">
        <w:rPr>
          <w:sz w:val="24"/>
          <w:szCs w:val="24"/>
        </w:rPr>
        <w:t>Hasenhuttl</w:t>
      </w:r>
      <w:proofErr w:type="spellEnd"/>
      <w:r w:rsidRPr="004547D7">
        <w:rPr>
          <w:sz w:val="24"/>
          <w:szCs w:val="24"/>
        </w:rPr>
        <w:t>, M., and Hazzard, C. 2014. Alliance network centrality, board composition, and corporate social performance</w:t>
      </w:r>
      <w:r w:rsidR="003D6278" w:rsidRPr="004547D7">
        <w:rPr>
          <w:sz w:val="24"/>
          <w:szCs w:val="24"/>
        </w:rPr>
        <w:t>.</w:t>
      </w:r>
      <w:r w:rsidRPr="004547D7">
        <w:rPr>
          <w:sz w:val="24"/>
          <w:szCs w:val="24"/>
        </w:rPr>
        <w:t xml:space="preserve"> Academy of International Business Southwest. Dallas, Texas</w:t>
      </w:r>
      <w:r w:rsidRPr="00A5684F">
        <w:rPr>
          <w:sz w:val="24"/>
          <w:szCs w:val="24"/>
        </w:rPr>
        <w:t xml:space="preserve">. </w:t>
      </w:r>
      <w:r w:rsidRPr="00A5684F">
        <w:rPr>
          <w:i/>
          <w:sz w:val="24"/>
          <w:szCs w:val="24"/>
        </w:rPr>
        <w:t xml:space="preserve"> Best Paper </w:t>
      </w:r>
      <w:r w:rsidR="00A5684F" w:rsidRPr="00A5684F">
        <w:rPr>
          <w:i/>
          <w:sz w:val="24"/>
          <w:szCs w:val="24"/>
        </w:rPr>
        <w:t xml:space="preserve">Award </w:t>
      </w:r>
      <w:r w:rsidRPr="00A5684F">
        <w:rPr>
          <w:i/>
          <w:sz w:val="24"/>
          <w:szCs w:val="24"/>
        </w:rPr>
        <w:t xml:space="preserve">in International Business </w:t>
      </w:r>
    </w:p>
    <w:p w14:paraId="38C5C59B" w14:textId="4DA59DC7" w:rsidR="00980597" w:rsidRPr="004547D7" w:rsidRDefault="00980597" w:rsidP="004A7D9E">
      <w:pPr>
        <w:autoSpaceDE/>
        <w:autoSpaceDN/>
        <w:spacing w:line="360" w:lineRule="auto"/>
        <w:ind w:left="720" w:hanging="720"/>
        <w:rPr>
          <w:sz w:val="24"/>
          <w:szCs w:val="24"/>
        </w:rPr>
      </w:pPr>
      <w:r w:rsidRPr="004547D7">
        <w:rPr>
          <w:sz w:val="24"/>
          <w:szCs w:val="24"/>
        </w:rPr>
        <w:t xml:space="preserve">Macaulay, C., Peng, M., </w:t>
      </w:r>
      <w:r w:rsidRPr="00AC742C">
        <w:rPr>
          <w:b/>
          <w:sz w:val="24"/>
          <w:szCs w:val="24"/>
        </w:rPr>
        <w:t>Richard, Orlando C.</w:t>
      </w:r>
      <w:r w:rsidRPr="004547D7">
        <w:rPr>
          <w:sz w:val="24"/>
          <w:szCs w:val="24"/>
        </w:rPr>
        <w:t xml:space="preserve">, </w:t>
      </w:r>
      <w:proofErr w:type="spellStart"/>
      <w:r w:rsidRPr="004547D7">
        <w:rPr>
          <w:sz w:val="24"/>
          <w:szCs w:val="24"/>
        </w:rPr>
        <w:t>Hasenhuttl</w:t>
      </w:r>
      <w:proofErr w:type="spellEnd"/>
      <w:r w:rsidRPr="004547D7">
        <w:rPr>
          <w:sz w:val="24"/>
          <w:szCs w:val="24"/>
        </w:rPr>
        <w:t>, M., and Hazzard, C. 2014. How a firm’s pollution choice affects other CSR activities. Southwest Academy of Management.   Dallas, Texas.</w:t>
      </w:r>
    </w:p>
    <w:p w14:paraId="163AAA19" w14:textId="77777777" w:rsidR="001D3730" w:rsidRPr="004547D7" w:rsidRDefault="001D3730" w:rsidP="004A7D9E">
      <w:pPr>
        <w:spacing w:line="360" w:lineRule="auto"/>
        <w:ind w:left="720" w:hanging="720"/>
        <w:rPr>
          <w:sz w:val="24"/>
          <w:szCs w:val="24"/>
        </w:rPr>
      </w:pPr>
      <w:r w:rsidRPr="00AC742C">
        <w:rPr>
          <w:b/>
          <w:sz w:val="24"/>
          <w:szCs w:val="24"/>
        </w:rPr>
        <w:t>Richard, Orlando C.</w:t>
      </w:r>
      <w:r w:rsidRPr="004547D7">
        <w:rPr>
          <w:sz w:val="24"/>
          <w:szCs w:val="24"/>
        </w:rPr>
        <w:t xml:space="preserve">, Tillman, J., &amp; Hood, A. 2013. </w:t>
      </w:r>
      <w:r w:rsidR="00D2074A" w:rsidRPr="004547D7">
        <w:rPr>
          <w:sz w:val="24"/>
          <w:szCs w:val="24"/>
        </w:rPr>
        <w:t>Supervisor-subordinate conflict asymmetry and intent to turnover: The mediating roles of stress and deviance</w:t>
      </w:r>
      <w:r w:rsidR="00FD27FA" w:rsidRPr="004547D7">
        <w:rPr>
          <w:sz w:val="24"/>
          <w:szCs w:val="24"/>
        </w:rPr>
        <w:t>.</w:t>
      </w:r>
      <w:r w:rsidRPr="004547D7">
        <w:rPr>
          <w:sz w:val="24"/>
          <w:szCs w:val="24"/>
        </w:rPr>
        <w:t xml:space="preserve"> </w:t>
      </w:r>
      <w:r w:rsidR="00D2074A" w:rsidRPr="004547D7">
        <w:rPr>
          <w:sz w:val="24"/>
          <w:szCs w:val="24"/>
        </w:rPr>
        <w:t>Southern Management Association</w:t>
      </w:r>
      <w:r w:rsidRPr="004547D7">
        <w:rPr>
          <w:sz w:val="24"/>
          <w:szCs w:val="24"/>
        </w:rPr>
        <w:t xml:space="preserve">. </w:t>
      </w:r>
      <w:r w:rsidR="00D2074A" w:rsidRPr="004547D7">
        <w:rPr>
          <w:sz w:val="24"/>
          <w:szCs w:val="24"/>
        </w:rPr>
        <w:t>New Orleans</w:t>
      </w:r>
      <w:r w:rsidRPr="004547D7">
        <w:rPr>
          <w:sz w:val="24"/>
          <w:szCs w:val="24"/>
        </w:rPr>
        <w:t xml:space="preserve">, </w:t>
      </w:r>
      <w:r w:rsidR="00D2074A" w:rsidRPr="004547D7">
        <w:rPr>
          <w:sz w:val="24"/>
          <w:szCs w:val="24"/>
        </w:rPr>
        <w:t>Louisiana</w:t>
      </w:r>
      <w:r w:rsidRPr="004547D7">
        <w:rPr>
          <w:sz w:val="24"/>
          <w:szCs w:val="24"/>
        </w:rPr>
        <w:t>.</w:t>
      </w:r>
    </w:p>
    <w:p w14:paraId="639C2BF0" w14:textId="7E7C3CCA" w:rsidR="001D3730" w:rsidRDefault="001D3730" w:rsidP="004A7D9E">
      <w:pPr>
        <w:spacing w:line="360" w:lineRule="auto"/>
        <w:ind w:left="720" w:hanging="720"/>
        <w:rPr>
          <w:sz w:val="24"/>
          <w:szCs w:val="24"/>
        </w:rPr>
      </w:pPr>
      <w:r w:rsidRPr="00AC742C">
        <w:rPr>
          <w:b/>
          <w:sz w:val="24"/>
          <w:szCs w:val="24"/>
        </w:rPr>
        <w:t>Richard, Orlando C.</w:t>
      </w:r>
      <w:r w:rsidRPr="004547D7">
        <w:rPr>
          <w:sz w:val="24"/>
          <w:szCs w:val="24"/>
        </w:rPr>
        <w:t>, Tillman, J., &amp; Hood, A. 2013. Subordinate-supervisor conflict asymmetry, job stress, and subordinate turnover intentions. Symposium Series at the Academy of Management. Orlando, Florida.</w:t>
      </w:r>
    </w:p>
    <w:p w14:paraId="794E927E" w14:textId="7D4888F6" w:rsidR="007762D2" w:rsidRPr="004547D7" w:rsidRDefault="007762D2" w:rsidP="004A7D9E">
      <w:pPr>
        <w:spacing w:line="360" w:lineRule="auto"/>
        <w:ind w:left="720" w:hanging="720"/>
        <w:rPr>
          <w:sz w:val="24"/>
          <w:szCs w:val="24"/>
        </w:rPr>
      </w:pPr>
      <w:r w:rsidRPr="004547D7">
        <w:rPr>
          <w:sz w:val="24"/>
          <w:szCs w:val="24"/>
        </w:rPr>
        <w:t xml:space="preserve">Ismail, K., &amp; </w:t>
      </w:r>
      <w:r w:rsidRPr="00AC742C">
        <w:rPr>
          <w:b/>
          <w:sz w:val="24"/>
          <w:szCs w:val="24"/>
        </w:rPr>
        <w:t>Richard, Orlando C.</w:t>
      </w:r>
      <w:r w:rsidRPr="004547D7">
        <w:rPr>
          <w:sz w:val="24"/>
          <w:szCs w:val="24"/>
        </w:rPr>
        <w:t xml:space="preserve"> 2012. The impact of felt stress on innovative job performance and the mediating role of organizational commitment: An empirical investigation of cubic effects. Southern Academy of Management. Fort Lauderdale, Florida.</w:t>
      </w:r>
    </w:p>
    <w:p w14:paraId="5656D2B9" w14:textId="66D21637" w:rsidR="00313F9E" w:rsidRPr="004547D7" w:rsidRDefault="005F487C" w:rsidP="004A7D9E">
      <w:pPr>
        <w:spacing w:line="360" w:lineRule="auto"/>
        <w:ind w:left="720" w:hanging="720"/>
        <w:rPr>
          <w:bCs/>
          <w:spacing w:val="-3"/>
          <w:sz w:val="24"/>
          <w:szCs w:val="24"/>
          <w:lang w:val="en-GB"/>
        </w:rPr>
      </w:pPr>
      <w:r w:rsidRPr="00AC742C">
        <w:rPr>
          <w:b/>
          <w:sz w:val="24"/>
          <w:szCs w:val="24"/>
        </w:rPr>
        <w:t>Richard, Orlando C.</w:t>
      </w:r>
      <w:r w:rsidRPr="004547D7">
        <w:rPr>
          <w:sz w:val="24"/>
          <w:szCs w:val="24"/>
        </w:rPr>
        <w:t>, McKay, P., &amp; Garg, S.</w:t>
      </w:r>
      <w:r w:rsidR="00670259" w:rsidRPr="004547D7">
        <w:rPr>
          <w:sz w:val="24"/>
          <w:szCs w:val="24"/>
        </w:rPr>
        <w:t>, &amp; Taylor, E.</w:t>
      </w:r>
      <w:r w:rsidRPr="004547D7">
        <w:rPr>
          <w:sz w:val="24"/>
          <w:szCs w:val="24"/>
        </w:rPr>
        <w:t xml:space="preserve"> </w:t>
      </w:r>
      <w:r w:rsidR="00313F9E" w:rsidRPr="004547D7">
        <w:rPr>
          <w:sz w:val="24"/>
          <w:szCs w:val="24"/>
        </w:rPr>
        <w:t>2012.</w:t>
      </w:r>
      <w:r w:rsidRPr="004547D7">
        <w:rPr>
          <w:sz w:val="24"/>
          <w:szCs w:val="24"/>
        </w:rPr>
        <w:t xml:space="preserve"> </w:t>
      </w:r>
      <w:r w:rsidR="00670259" w:rsidRPr="004547D7">
        <w:rPr>
          <w:sz w:val="24"/>
          <w:szCs w:val="24"/>
        </w:rPr>
        <w:t>Positive affectivity, clan culture, and supervisor-subordinate demographic dissimilarity effects</w:t>
      </w:r>
      <w:r w:rsidRPr="004547D7">
        <w:rPr>
          <w:sz w:val="24"/>
          <w:szCs w:val="24"/>
        </w:rPr>
        <w:t xml:space="preserve">. </w:t>
      </w:r>
      <w:r w:rsidR="00313F9E" w:rsidRPr="004547D7">
        <w:rPr>
          <w:bCs/>
          <w:spacing w:val="-3"/>
          <w:sz w:val="24"/>
          <w:szCs w:val="24"/>
          <w:lang w:val="en-GB"/>
        </w:rPr>
        <w:t>Academy of Management. Boston, Massachusetts.</w:t>
      </w:r>
    </w:p>
    <w:p w14:paraId="4F59A8DA" w14:textId="65748B77" w:rsidR="00313F9E" w:rsidRPr="004547D7" w:rsidRDefault="00AC742C" w:rsidP="004A7D9E">
      <w:pPr>
        <w:spacing w:line="360" w:lineRule="auto"/>
        <w:ind w:left="720" w:hanging="720"/>
        <w:rPr>
          <w:bCs/>
          <w:spacing w:val="-3"/>
          <w:sz w:val="24"/>
          <w:szCs w:val="24"/>
          <w:lang w:val="en-GB"/>
        </w:rPr>
      </w:pPr>
      <w:r>
        <w:rPr>
          <w:b/>
          <w:bCs/>
          <w:sz w:val="24"/>
          <w:szCs w:val="24"/>
        </w:rPr>
        <w:t>Richard, Orlando</w:t>
      </w:r>
      <w:r w:rsidR="005F487C" w:rsidRPr="00AC742C">
        <w:rPr>
          <w:b/>
          <w:bCs/>
          <w:sz w:val="24"/>
          <w:szCs w:val="24"/>
        </w:rPr>
        <w:t xml:space="preserve"> C</w:t>
      </w:r>
      <w:r w:rsidR="005F487C" w:rsidRPr="00AC742C">
        <w:rPr>
          <w:b/>
          <w:sz w:val="24"/>
          <w:szCs w:val="24"/>
        </w:rPr>
        <w:t>.</w:t>
      </w:r>
      <w:r w:rsidR="005F487C" w:rsidRPr="004547D7">
        <w:rPr>
          <w:sz w:val="24"/>
          <w:szCs w:val="24"/>
        </w:rPr>
        <w:t xml:space="preserve">, Stewart, M., McKay, P., &amp; Sackett, T. </w:t>
      </w:r>
      <w:r w:rsidR="00313F9E" w:rsidRPr="004547D7">
        <w:rPr>
          <w:sz w:val="24"/>
          <w:szCs w:val="24"/>
        </w:rPr>
        <w:t xml:space="preserve">2012. </w:t>
      </w:r>
      <w:r w:rsidR="00670259" w:rsidRPr="004547D7">
        <w:rPr>
          <w:sz w:val="24"/>
          <w:szCs w:val="24"/>
        </w:rPr>
        <w:t>Employee relations-oriented diversity and store unit effectiveness: Does community matter?</w:t>
      </w:r>
      <w:r w:rsidR="005F487C" w:rsidRPr="004547D7">
        <w:rPr>
          <w:sz w:val="24"/>
          <w:szCs w:val="24"/>
        </w:rPr>
        <w:t xml:space="preserve"> </w:t>
      </w:r>
      <w:r w:rsidR="00313F9E" w:rsidRPr="004547D7">
        <w:rPr>
          <w:bCs/>
          <w:spacing w:val="-3"/>
          <w:sz w:val="24"/>
          <w:szCs w:val="24"/>
          <w:lang w:val="en-GB"/>
        </w:rPr>
        <w:t>Academy of Management. Boston, Massachusetts.</w:t>
      </w:r>
    </w:p>
    <w:p w14:paraId="3DAF9EB8" w14:textId="6C0DCD35" w:rsidR="00F23B5F" w:rsidRPr="004547D7" w:rsidRDefault="00B50997" w:rsidP="004A7D9E">
      <w:pPr>
        <w:spacing w:line="360" w:lineRule="auto"/>
        <w:ind w:left="720" w:hanging="720"/>
        <w:rPr>
          <w:bCs/>
          <w:spacing w:val="-3"/>
          <w:sz w:val="24"/>
          <w:szCs w:val="24"/>
          <w:lang w:val="en-GB"/>
        </w:rPr>
      </w:pPr>
      <w:r w:rsidRPr="00AC742C">
        <w:rPr>
          <w:b/>
          <w:bCs/>
          <w:spacing w:val="-3"/>
          <w:sz w:val="24"/>
          <w:szCs w:val="24"/>
          <w:lang w:val="en-GB"/>
        </w:rPr>
        <w:t>Richard, Orlando C.</w:t>
      </w:r>
      <w:r w:rsidRPr="004547D7">
        <w:rPr>
          <w:bCs/>
          <w:spacing w:val="-3"/>
          <w:sz w:val="24"/>
          <w:szCs w:val="24"/>
          <w:lang w:val="en-GB"/>
        </w:rPr>
        <w:t xml:space="preserve">, &amp; </w:t>
      </w:r>
      <w:proofErr w:type="spellStart"/>
      <w:r w:rsidRPr="004547D7">
        <w:rPr>
          <w:bCs/>
          <w:spacing w:val="-3"/>
          <w:sz w:val="24"/>
          <w:szCs w:val="24"/>
          <w:lang w:val="en-GB"/>
        </w:rPr>
        <w:t>Andrevski</w:t>
      </w:r>
      <w:proofErr w:type="spellEnd"/>
      <w:r w:rsidRPr="004547D7">
        <w:rPr>
          <w:bCs/>
          <w:spacing w:val="-3"/>
          <w:sz w:val="24"/>
          <w:szCs w:val="24"/>
          <w:lang w:val="en-GB"/>
        </w:rPr>
        <w:t>, G. 2011. The complementary effect of managerial diversity and board of director diversity on performance. Academy of Management</w:t>
      </w:r>
      <w:r w:rsidR="002C5E89">
        <w:rPr>
          <w:bCs/>
          <w:spacing w:val="-3"/>
          <w:sz w:val="24"/>
          <w:szCs w:val="24"/>
          <w:lang w:val="en-GB"/>
        </w:rPr>
        <w:t>, San Antonio.</w:t>
      </w:r>
      <w:r w:rsidRPr="004547D7">
        <w:rPr>
          <w:bCs/>
          <w:spacing w:val="-3"/>
          <w:sz w:val="24"/>
          <w:szCs w:val="24"/>
          <w:lang w:val="en-GB"/>
        </w:rPr>
        <w:t xml:space="preserve"> </w:t>
      </w:r>
      <w:r w:rsidRPr="002C5E89">
        <w:rPr>
          <w:bCs/>
          <w:i/>
          <w:spacing w:val="-3"/>
          <w:sz w:val="24"/>
          <w:szCs w:val="24"/>
          <w:lang w:val="en-GB"/>
        </w:rPr>
        <w:t>Best Paper Proceedings a</w:t>
      </w:r>
      <w:r w:rsidR="002C5E89" w:rsidRPr="002C5E89">
        <w:rPr>
          <w:bCs/>
          <w:i/>
          <w:spacing w:val="-3"/>
          <w:sz w:val="24"/>
          <w:szCs w:val="24"/>
          <w:lang w:val="en-GB"/>
        </w:rPr>
        <w:t>nd Divisional Best Paper Award</w:t>
      </w:r>
      <w:r w:rsidR="004B7C8C">
        <w:rPr>
          <w:bCs/>
          <w:i/>
          <w:spacing w:val="-3"/>
          <w:sz w:val="24"/>
          <w:szCs w:val="24"/>
          <w:lang w:val="en-GB"/>
        </w:rPr>
        <w:t>.</w:t>
      </w:r>
    </w:p>
    <w:p w14:paraId="1568C56C" w14:textId="77777777" w:rsidR="005272B7" w:rsidRPr="004547D7" w:rsidRDefault="005272B7" w:rsidP="004A7D9E">
      <w:pPr>
        <w:spacing w:line="360" w:lineRule="auto"/>
        <w:ind w:left="720" w:hanging="720"/>
        <w:rPr>
          <w:bCs/>
          <w:spacing w:val="-3"/>
          <w:sz w:val="24"/>
          <w:szCs w:val="24"/>
          <w:lang w:val="en-GB"/>
        </w:rPr>
      </w:pPr>
      <w:r w:rsidRPr="004547D7">
        <w:rPr>
          <w:bCs/>
          <w:spacing w:val="-3"/>
          <w:sz w:val="24"/>
          <w:szCs w:val="24"/>
          <w:lang w:val="en-GB"/>
        </w:rPr>
        <w:t xml:space="preserve">Charles, C., &amp; </w:t>
      </w:r>
      <w:r w:rsidRPr="00AC742C">
        <w:rPr>
          <w:b/>
          <w:bCs/>
          <w:spacing w:val="-3"/>
          <w:sz w:val="24"/>
          <w:szCs w:val="24"/>
          <w:lang w:val="en-GB"/>
        </w:rPr>
        <w:t>Richard, Orlando, C.</w:t>
      </w:r>
      <w:r w:rsidRPr="004547D7">
        <w:rPr>
          <w:bCs/>
          <w:spacing w:val="-3"/>
          <w:sz w:val="24"/>
          <w:szCs w:val="24"/>
          <w:lang w:val="en-GB"/>
        </w:rPr>
        <w:t xml:space="preserve"> 2011. Supplier diversity, environmental munificence, and focal firm performance. Academy of Management. San Antonio, Texas.</w:t>
      </w:r>
    </w:p>
    <w:p w14:paraId="610A4A21" w14:textId="77777777" w:rsidR="00575504" w:rsidRDefault="00575504" w:rsidP="004A7D9E">
      <w:pPr>
        <w:tabs>
          <w:tab w:val="center" w:pos="4680"/>
        </w:tabs>
        <w:suppressAutoHyphens/>
        <w:spacing w:line="360" w:lineRule="auto"/>
        <w:ind w:left="720" w:hanging="720"/>
        <w:rPr>
          <w:bCs/>
          <w:spacing w:val="-3"/>
          <w:sz w:val="24"/>
          <w:szCs w:val="24"/>
          <w:lang w:val="en-GB"/>
        </w:rPr>
      </w:pPr>
    </w:p>
    <w:p w14:paraId="6F6A8C22" w14:textId="6EBCEE2E" w:rsidR="00B50997" w:rsidRPr="004547D7" w:rsidRDefault="00B50997" w:rsidP="004A7D9E">
      <w:pPr>
        <w:tabs>
          <w:tab w:val="center" w:pos="4680"/>
        </w:tabs>
        <w:suppressAutoHyphens/>
        <w:spacing w:line="360" w:lineRule="auto"/>
        <w:ind w:left="720" w:hanging="720"/>
        <w:rPr>
          <w:bCs/>
          <w:spacing w:val="-3"/>
          <w:sz w:val="24"/>
          <w:szCs w:val="24"/>
          <w:lang w:val="en-GB"/>
        </w:rPr>
      </w:pPr>
      <w:r w:rsidRPr="004547D7">
        <w:rPr>
          <w:bCs/>
          <w:spacing w:val="-3"/>
          <w:sz w:val="24"/>
          <w:szCs w:val="24"/>
          <w:lang w:val="en-GB"/>
        </w:rPr>
        <w:t xml:space="preserve">Chen, H., Ford, D., </w:t>
      </w:r>
      <w:r w:rsidRPr="00AC742C">
        <w:rPr>
          <w:b/>
          <w:bCs/>
          <w:spacing w:val="-3"/>
          <w:sz w:val="24"/>
          <w:szCs w:val="24"/>
          <w:lang w:val="en-GB"/>
        </w:rPr>
        <w:t>Richard, Orlando, C.</w:t>
      </w:r>
      <w:r w:rsidRPr="004547D7">
        <w:rPr>
          <w:bCs/>
          <w:spacing w:val="-3"/>
          <w:sz w:val="24"/>
          <w:szCs w:val="24"/>
          <w:lang w:val="en-GB"/>
        </w:rPr>
        <w:t xml:space="preserve">, Ford, D., &amp; </w:t>
      </w:r>
      <w:proofErr w:type="spellStart"/>
      <w:r w:rsidRPr="004547D7">
        <w:rPr>
          <w:bCs/>
          <w:spacing w:val="-3"/>
          <w:sz w:val="24"/>
          <w:szCs w:val="24"/>
          <w:lang w:val="en-GB"/>
        </w:rPr>
        <w:t>Markocky</w:t>
      </w:r>
      <w:proofErr w:type="spellEnd"/>
      <w:r w:rsidRPr="004547D7">
        <w:rPr>
          <w:bCs/>
          <w:spacing w:val="-3"/>
          <w:sz w:val="24"/>
          <w:szCs w:val="24"/>
          <w:lang w:val="en-GB"/>
        </w:rPr>
        <w:t xml:space="preserve">, </w:t>
      </w:r>
      <w:r w:rsidR="00414466">
        <w:rPr>
          <w:bCs/>
          <w:spacing w:val="-3"/>
          <w:sz w:val="24"/>
          <w:szCs w:val="24"/>
          <w:lang w:val="en-GB"/>
        </w:rPr>
        <w:t>L</w:t>
      </w:r>
      <w:r w:rsidRPr="004547D7">
        <w:rPr>
          <w:bCs/>
          <w:spacing w:val="-3"/>
          <w:sz w:val="24"/>
          <w:szCs w:val="24"/>
          <w:lang w:val="en-GB"/>
        </w:rPr>
        <w:t>. 2011. Moral employees and their voluntary behaviours at work. Academy of Management. San Antonio, Texas.</w:t>
      </w:r>
    </w:p>
    <w:p w14:paraId="658EF4A0" w14:textId="5E6639F3" w:rsidR="00A05B7F" w:rsidRPr="004547D7" w:rsidRDefault="00A05B7F" w:rsidP="004A7D9E">
      <w:pPr>
        <w:tabs>
          <w:tab w:val="center" w:pos="4680"/>
        </w:tabs>
        <w:suppressAutoHyphens/>
        <w:spacing w:line="360" w:lineRule="auto"/>
        <w:ind w:left="720" w:hanging="720"/>
        <w:rPr>
          <w:bCs/>
          <w:spacing w:val="-3"/>
          <w:sz w:val="24"/>
          <w:szCs w:val="24"/>
          <w:lang w:val="en-GB"/>
        </w:rPr>
      </w:pPr>
      <w:r w:rsidRPr="004547D7">
        <w:rPr>
          <w:bCs/>
          <w:spacing w:val="-3"/>
          <w:sz w:val="24"/>
          <w:szCs w:val="24"/>
          <w:lang w:val="en-GB"/>
        </w:rPr>
        <w:t xml:space="preserve">Chen, H., Ford, D., </w:t>
      </w:r>
      <w:r w:rsidRPr="00AC742C">
        <w:rPr>
          <w:b/>
          <w:bCs/>
          <w:spacing w:val="-3"/>
          <w:sz w:val="24"/>
          <w:szCs w:val="24"/>
          <w:lang w:val="en-GB"/>
        </w:rPr>
        <w:t>Richard, Orlando, C.</w:t>
      </w:r>
      <w:r w:rsidRPr="004547D7">
        <w:rPr>
          <w:bCs/>
          <w:spacing w:val="-3"/>
          <w:sz w:val="24"/>
          <w:szCs w:val="24"/>
          <w:lang w:val="en-GB"/>
        </w:rPr>
        <w:t xml:space="preserve">, &amp; </w:t>
      </w:r>
      <w:proofErr w:type="spellStart"/>
      <w:r w:rsidR="005D131E" w:rsidRPr="004547D7">
        <w:rPr>
          <w:bCs/>
          <w:spacing w:val="-3"/>
          <w:sz w:val="24"/>
          <w:szCs w:val="24"/>
          <w:lang w:val="en-GB"/>
        </w:rPr>
        <w:t>Markocky</w:t>
      </w:r>
      <w:proofErr w:type="spellEnd"/>
      <w:r w:rsidRPr="004547D7">
        <w:rPr>
          <w:bCs/>
          <w:spacing w:val="-3"/>
          <w:sz w:val="24"/>
          <w:szCs w:val="24"/>
          <w:lang w:val="en-GB"/>
        </w:rPr>
        <w:t>, L</w:t>
      </w:r>
      <w:r w:rsidR="00414466">
        <w:rPr>
          <w:bCs/>
          <w:spacing w:val="-3"/>
          <w:sz w:val="24"/>
          <w:szCs w:val="24"/>
          <w:lang w:val="en-GB"/>
        </w:rPr>
        <w:t>.</w:t>
      </w:r>
      <w:r w:rsidRPr="004547D7">
        <w:rPr>
          <w:bCs/>
          <w:spacing w:val="-3"/>
          <w:sz w:val="24"/>
          <w:szCs w:val="24"/>
          <w:lang w:val="en-GB"/>
        </w:rPr>
        <w:t xml:space="preserve"> 2011. What keeps moral employees from performing OCB? The detrimental moderating roles of abusive </w:t>
      </w:r>
      <w:r w:rsidR="00DA1B9A" w:rsidRPr="004547D7">
        <w:rPr>
          <w:bCs/>
          <w:spacing w:val="-3"/>
          <w:sz w:val="24"/>
          <w:szCs w:val="24"/>
          <w:lang w:val="en-GB"/>
        </w:rPr>
        <w:t>supervision</w:t>
      </w:r>
      <w:r w:rsidRPr="004547D7">
        <w:rPr>
          <w:bCs/>
          <w:spacing w:val="-3"/>
          <w:sz w:val="24"/>
          <w:szCs w:val="24"/>
          <w:lang w:val="en-GB"/>
        </w:rPr>
        <w:t xml:space="preserve"> and emotional exhaustion. Eastern Academy of Manage</w:t>
      </w:r>
      <w:r w:rsidR="002E5D0A" w:rsidRPr="004547D7">
        <w:rPr>
          <w:bCs/>
          <w:spacing w:val="-3"/>
          <w:sz w:val="24"/>
          <w:szCs w:val="24"/>
          <w:lang w:val="en-GB"/>
        </w:rPr>
        <w:t>ment. Banga</w:t>
      </w:r>
      <w:r w:rsidRPr="004547D7">
        <w:rPr>
          <w:bCs/>
          <w:spacing w:val="-3"/>
          <w:sz w:val="24"/>
          <w:szCs w:val="24"/>
          <w:lang w:val="en-GB"/>
        </w:rPr>
        <w:t>lore, India.</w:t>
      </w:r>
    </w:p>
    <w:p w14:paraId="384B9D21" w14:textId="77777777" w:rsidR="00A05B7F" w:rsidRPr="004547D7" w:rsidRDefault="00A05B7F" w:rsidP="004A7D9E">
      <w:pPr>
        <w:tabs>
          <w:tab w:val="center" w:pos="4680"/>
        </w:tabs>
        <w:suppressAutoHyphens/>
        <w:spacing w:line="360" w:lineRule="auto"/>
        <w:ind w:left="720" w:hanging="720"/>
        <w:rPr>
          <w:bCs/>
          <w:spacing w:val="-3"/>
          <w:sz w:val="24"/>
          <w:szCs w:val="24"/>
          <w:lang w:val="en-GB"/>
        </w:rPr>
      </w:pPr>
      <w:r w:rsidRPr="004547D7">
        <w:rPr>
          <w:bCs/>
          <w:spacing w:val="-3"/>
          <w:sz w:val="24"/>
          <w:szCs w:val="24"/>
          <w:lang w:val="en-GB"/>
        </w:rPr>
        <w:t xml:space="preserve">McMillan, A., Chen, H., </w:t>
      </w:r>
      <w:r w:rsidRPr="00AC742C">
        <w:rPr>
          <w:b/>
          <w:bCs/>
          <w:spacing w:val="-3"/>
          <w:sz w:val="24"/>
          <w:szCs w:val="24"/>
          <w:lang w:val="en-GB"/>
        </w:rPr>
        <w:t>Richard, Orlando C.</w:t>
      </w:r>
      <w:r w:rsidRPr="004547D7">
        <w:rPr>
          <w:bCs/>
          <w:spacing w:val="-3"/>
          <w:sz w:val="24"/>
          <w:szCs w:val="24"/>
          <w:lang w:val="en-GB"/>
        </w:rPr>
        <w:t>,</w:t>
      </w:r>
      <w:r w:rsidR="005F383E" w:rsidRPr="004547D7">
        <w:rPr>
          <w:bCs/>
          <w:spacing w:val="-3"/>
          <w:sz w:val="24"/>
          <w:szCs w:val="24"/>
          <w:lang w:val="en-GB"/>
        </w:rPr>
        <w:t xml:space="preserve"> </w:t>
      </w:r>
      <w:r w:rsidRPr="004547D7">
        <w:rPr>
          <w:bCs/>
          <w:spacing w:val="-3"/>
          <w:sz w:val="24"/>
          <w:szCs w:val="24"/>
          <w:lang w:val="en-GB"/>
        </w:rPr>
        <w:t xml:space="preserve">&amp; </w:t>
      </w:r>
      <w:proofErr w:type="spellStart"/>
      <w:r w:rsidRPr="004547D7">
        <w:rPr>
          <w:bCs/>
          <w:spacing w:val="-3"/>
          <w:sz w:val="24"/>
          <w:szCs w:val="24"/>
          <w:lang w:val="en-GB"/>
        </w:rPr>
        <w:t>Bhuian</w:t>
      </w:r>
      <w:proofErr w:type="spellEnd"/>
      <w:r w:rsidRPr="004547D7">
        <w:rPr>
          <w:bCs/>
          <w:spacing w:val="-3"/>
          <w:sz w:val="24"/>
          <w:szCs w:val="24"/>
          <w:lang w:val="en-GB"/>
        </w:rPr>
        <w:t>, S. 2011. A mediation model of task conflict in vertical dyads: A subordinate perspective. Southwest Academy of Management. Houston, Texas.</w:t>
      </w:r>
    </w:p>
    <w:p w14:paraId="47D7D042" w14:textId="2BFDA961" w:rsidR="00A05B7F" w:rsidRPr="004547D7" w:rsidRDefault="00B50997" w:rsidP="004A7D9E">
      <w:pPr>
        <w:tabs>
          <w:tab w:val="center" w:pos="4680"/>
        </w:tabs>
        <w:suppressAutoHyphens/>
        <w:spacing w:line="360" w:lineRule="auto"/>
        <w:ind w:left="720" w:hanging="720"/>
        <w:rPr>
          <w:bCs/>
          <w:spacing w:val="-3"/>
          <w:sz w:val="24"/>
          <w:szCs w:val="24"/>
          <w:lang w:val="en-GB"/>
        </w:rPr>
      </w:pPr>
      <w:proofErr w:type="spellStart"/>
      <w:r w:rsidRPr="004547D7">
        <w:rPr>
          <w:bCs/>
          <w:spacing w:val="-3"/>
          <w:sz w:val="24"/>
          <w:szCs w:val="24"/>
          <w:lang w:val="en-GB"/>
        </w:rPr>
        <w:t>Andrevski</w:t>
      </w:r>
      <w:proofErr w:type="spellEnd"/>
      <w:r w:rsidRPr="004547D7">
        <w:rPr>
          <w:bCs/>
          <w:spacing w:val="-3"/>
          <w:sz w:val="24"/>
          <w:szCs w:val="24"/>
          <w:lang w:val="en-GB"/>
        </w:rPr>
        <w:t>, G.</w:t>
      </w:r>
      <w:r w:rsidR="00A05B7F" w:rsidRPr="004547D7">
        <w:rPr>
          <w:bCs/>
          <w:spacing w:val="-3"/>
          <w:sz w:val="24"/>
          <w:szCs w:val="24"/>
          <w:lang w:val="en-GB"/>
        </w:rPr>
        <w:t xml:space="preserve">, </w:t>
      </w:r>
      <w:r w:rsidR="00A05B7F" w:rsidRPr="00AC742C">
        <w:rPr>
          <w:b/>
          <w:bCs/>
          <w:spacing w:val="-3"/>
          <w:sz w:val="24"/>
          <w:szCs w:val="24"/>
          <w:lang w:val="en-GB"/>
        </w:rPr>
        <w:t>Richard, Orlando C.</w:t>
      </w:r>
      <w:r w:rsidR="00A05B7F" w:rsidRPr="004547D7">
        <w:rPr>
          <w:bCs/>
          <w:spacing w:val="-3"/>
          <w:sz w:val="24"/>
          <w:szCs w:val="24"/>
          <w:lang w:val="en-GB"/>
        </w:rPr>
        <w:t>, Ferrier, W., &amp; Shaw. J. 2010. Racial diversity, competitive aggressiveness and firm performance: A moderated mediation model. Academy of Management Proceedings. Montreal, Canada</w:t>
      </w:r>
      <w:r w:rsidR="002C5E89">
        <w:rPr>
          <w:bCs/>
          <w:spacing w:val="-3"/>
          <w:sz w:val="24"/>
          <w:szCs w:val="24"/>
          <w:lang w:val="en-GB"/>
        </w:rPr>
        <w:t xml:space="preserve">. </w:t>
      </w:r>
      <w:r w:rsidR="002C5E89" w:rsidRPr="002C5E89">
        <w:rPr>
          <w:bCs/>
          <w:i/>
          <w:spacing w:val="-3"/>
          <w:sz w:val="24"/>
          <w:szCs w:val="24"/>
          <w:lang w:val="en-GB"/>
        </w:rPr>
        <w:t>Best Paper Award</w:t>
      </w:r>
      <w:r w:rsidR="00CB4345">
        <w:rPr>
          <w:bCs/>
          <w:i/>
          <w:spacing w:val="-3"/>
          <w:sz w:val="24"/>
          <w:szCs w:val="24"/>
          <w:lang w:val="en-GB"/>
        </w:rPr>
        <w:t>.</w:t>
      </w:r>
    </w:p>
    <w:p w14:paraId="3D5D4294" w14:textId="7C8F88AC" w:rsidR="009B1568" w:rsidRPr="004547D7" w:rsidRDefault="009B1568" w:rsidP="004A7D9E">
      <w:pPr>
        <w:spacing w:line="360" w:lineRule="auto"/>
        <w:ind w:left="720" w:hanging="720"/>
        <w:rPr>
          <w:sz w:val="24"/>
          <w:szCs w:val="24"/>
        </w:rPr>
      </w:pPr>
      <w:r w:rsidRPr="00AC742C">
        <w:rPr>
          <w:b/>
          <w:bCs/>
          <w:sz w:val="24"/>
          <w:szCs w:val="24"/>
        </w:rPr>
        <w:t>Richard, Orlando C.</w:t>
      </w:r>
      <w:r w:rsidRPr="004547D7">
        <w:rPr>
          <w:sz w:val="24"/>
          <w:szCs w:val="24"/>
        </w:rPr>
        <w:t>, Chen, H</w:t>
      </w:r>
      <w:r w:rsidR="00414466">
        <w:rPr>
          <w:sz w:val="24"/>
          <w:szCs w:val="24"/>
        </w:rPr>
        <w:t>.</w:t>
      </w:r>
      <w:r w:rsidRPr="004547D7">
        <w:rPr>
          <w:sz w:val="24"/>
          <w:szCs w:val="24"/>
        </w:rPr>
        <w:t xml:space="preserve">, &amp; </w:t>
      </w:r>
      <w:proofErr w:type="spellStart"/>
      <w:r w:rsidRPr="004547D7">
        <w:rPr>
          <w:spacing w:val="-3"/>
          <w:sz w:val="24"/>
          <w:szCs w:val="24"/>
        </w:rPr>
        <w:t>Bhuian</w:t>
      </w:r>
      <w:proofErr w:type="spellEnd"/>
      <w:r w:rsidRPr="004547D7">
        <w:rPr>
          <w:spacing w:val="-3"/>
          <w:sz w:val="24"/>
          <w:szCs w:val="24"/>
        </w:rPr>
        <w:t>, S</w:t>
      </w:r>
      <w:r w:rsidR="00414466">
        <w:rPr>
          <w:spacing w:val="-3"/>
          <w:sz w:val="24"/>
          <w:szCs w:val="24"/>
        </w:rPr>
        <w:t>.</w:t>
      </w:r>
      <w:r w:rsidRPr="004547D7">
        <w:rPr>
          <w:spacing w:val="-3"/>
          <w:sz w:val="24"/>
          <w:szCs w:val="24"/>
        </w:rPr>
        <w:t xml:space="preserve"> 2010.  </w:t>
      </w:r>
      <w:r w:rsidR="004D4DE9">
        <w:rPr>
          <w:spacing w:val="-3"/>
          <w:sz w:val="24"/>
          <w:szCs w:val="24"/>
        </w:rPr>
        <w:t>Strategic orientation of business e</w:t>
      </w:r>
      <w:r w:rsidR="00596AB5" w:rsidRPr="004547D7">
        <w:rPr>
          <w:spacing w:val="-3"/>
          <w:sz w:val="24"/>
          <w:szCs w:val="24"/>
        </w:rPr>
        <w:t>nterprises (STROBE</w:t>
      </w:r>
      <w:r w:rsidR="000A6E14" w:rsidRPr="004547D7">
        <w:rPr>
          <w:spacing w:val="-3"/>
          <w:sz w:val="24"/>
          <w:szCs w:val="24"/>
        </w:rPr>
        <w:t>)</w:t>
      </w:r>
      <w:r w:rsidR="00596AB5" w:rsidRPr="004547D7">
        <w:rPr>
          <w:spacing w:val="-3"/>
          <w:sz w:val="24"/>
          <w:szCs w:val="24"/>
        </w:rPr>
        <w:t xml:space="preserve"> and business performance: The moderating role of organizational culture.</w:t>
      </w:r>
      <w:r w:rsidRPr="004547D7">
        <w:rPr>
          <w:spacing w:val="-3"/>
          <w:sz w:val="24"/>
          <w:szCs w:val="24"/>
        </w:rPr>
        <w:t xml:space="preserve"> Southwest Academy of Management. Dallas, Texas.</w:t>
      </w:r>
    </w:p>
    <w:p w14:paraId="3DCFEFFF" w14:textId="020B9C8C" w:rsidR="009B1568" w:rsidRPr="004547D7" w:rsidRDefault="009B1568" w:rsidP="004A7D9E">
      <w:pPr>
        <w:spacing w:line="360" w:lineRule="auto"/>
        <w:ind w:left="720" w:hanging="720"/>
        <w:rPr>
          <w:sz w:val="24"/>
          <w:szCs w:val="24"/>
        </w:rPr>
      </w:pPr>
      <w:r w:rsidRPr="00AC742C">
        <w:rPr>
          <w:b/>
          <w:bCs/>
          <w:sz w:val="24"/>
          <w:szCs w:val="24"/>
        </w:rPr>
        <w:t>Richard, Orlando C.</w:t>
      </w:r>
      <w:r w:rsidRPr="004547D7">
        <w:rPr>
          <w:sz w:val="24"/>
          <w:szCs w:val="24"/>
        </w:rPr>
        <w:t>, Joshi, A</w:t>
      </w:r>
      <w:r w:rsidR="00414466">
        <w:rPr>
          <w:sz w:val="24"/>
          <w:szCs w:val="24"/>
        </w:rPr>
        <w:t>.</w:t>
      </w:r>
      <w:r w:rsidRPr="004547D7">
        <w:rPr>
          <w:sz w:val="24"/>
          <w:szCs w:val="24"/>
        </w:rPr>
        <w:t xml:space="preserve">, &amp; </w:t>
      </w:r>
      <w:proofErr w:type="spellStart"/>
      <w:r w:rsidRPr="004547D7">
        <w:rPr>
          <w:sz w:val="24"/>
          <w:szCs w:val="24"/>
        </w:rPr>
        <w:t>Roh</w:t>
      </w:r>
      <w:proofErr w:type="spellEnd"/>
      <w:r w:rsidRPr="004547D7">
        <w:rPr>
          <w:sz w:val="24"/>
          <w:szCs w:val="24"/>
        </w:rPr>
        <w:t>, H</w:t>
      </w:r>
      <w:r w:rsidR="00414466">
        <w:rPr>
          <w:sz w:val="24"/>
          <w:szCs w:val="24"/>
        </w:rPr>
        <w:t>.</w:t>
      </w:r>
      <w:r w:rsidRPr="004547D7">
        <w:rPr>
          <w:sz w:val="24"/>
          <w:szCs w:val="24"/>
        </w:rPr>
        <w:t xml:space="preserve"> 2010.  </w:t>
      </w:r>
      <w:r w:rsidR="00596AB5" w:rsidRPr="004547D7">
        <w:rPr>
          <w:sz w:val="24"/>
          <w:szCs w:val="24"/>
        </w:rPr>
        <w:t>Do managerial diversity practices pay off? Investigating fit with the organizational context.</w:t>
      </w:r>
      <w:r w:rsidRPr="004547D7">
        <w:rPr>
          <w:sz w:val="24"/>
          <w:szCs w:val="24"/>
        </w:rPr>
        <w:t xml:space="preserve"> Western Academy of Management. Kona, Hawaii.</w:t>
      </w:r>
    </w:p>
    <w:p w14:paraId="6D36E75F" w14:textId="7780FD53" w:rsidR="001755FC" w:rsidRPr="004547D7" w:rsidRDefault="001755FC" w:rsidP="004A7D9E">
      <w:pPr>
        <w:tabs>
          <w:tab w:val="center" w:pos="4680"/>
        </w:tabs>
        <w:suppressAutoHyphens/>
        <w:spacing w:line="360" w:lineRule="auto"/>
        <w:ind w:left="720" w:hanging="720"/>
        <w:rPr>
          <w:bCs/>
          <w:spacing w:val="-3"/>
          <w:sz w:val="24"/>
          <w:szCs w:val="24"/>
          <w:lang w:val="en-GB"/>
        </w:rPr>
      </w:pPr>
      <w:r w:rsidRPr="004547D7">
        <w:rPr>
          <w:bCs/>
          <w:spacing w:val="-3"/>
          <w:sz w:val="24"/>
          <w:szCs w:val="24"/>
          <w:lang w:val="en-GB"/>
        </w:rPr>
        <w:t xml:space="preserve">Ismail, K., </w:t>
      </w:r>
      <w:r w:rsidRPr="00AC742C">
        <w:rPr>
          <w:b/>
          <w:bCs/>
          <w:spacing w:val="-3"/>
          <w:sz w:val="24"/>
          <w:szCs w:val="24"/>
          <w:lang w:val="en-GB"/>
        </w:rPr>
        <w:t>Richard, Orlando C.</w:t>
      </w:r>
      <w:r w:rsidRPr="004547D7">
        <w:rPr>
          <w:bCs/>
          <w:spacing w:val="-3"/>
          <w:sz w:val="24"/>
          <w:szCs w:val="24"/>
          <w:lang w:val="en-GB"/>
        </w:rPr>
        <w:t>, &amp; Taylor, E</w:t>
      </w:r>
      <w:r w:rsidR="00414466">
        <w:rPr>
          <w:bCs/>
          <w:spacing w:val="-3"/>
          <w:sz w:val="24"/>
          <w:szCs w:val="24"/>
          <w:lang w:val="en-GB"/>
        </w:rPr>
        <w:t>.</w:t>
      </w:r>
      <w:r w:rsidRPr="004547D7">
        <w:rPr>
          <w:bCs/>
          <w:spacing w:val="-3"/>
          <w:sz w:val="24"/>
          <w:szCs w:val="24"/>
          <w:lang w:val="en-GB"/>
        </w:rPr>
        <w:t xml:space="preserve">  2009.  Key determinants and outcomes associated with relationship conflict in supervisor-subordinate dyads: A subordinate perspective.  Southern Academy of Management.  Asheville, North Carolina.</w:t>
      </w:r>
    </w:p>
    <w:p w14:paraId="1C31BC21" w14:textId="1AEE7A15" w:rsidR="00596AB5" w:rsidRPr="004547D7" w:rsidRDefault="00596AB5" w:rsidP="004A7D9E">
      <w:pPr>
        <w:tabs>
          <w:tab w:val="left" w:pos="-720"/>
        </w:tabs>
        <w:suppressAutoHyphens/>
        <w:spacing w:line="360" w:lineRule="auto"/>
        <w:ind w:left="720" w:hanging="720"/>
        <w:rPr>
          <w:spacing w:val="-3"/>
          <w:sz w:val="24"/>
          <w:szCs w:val="24"/>
        </w:rPr>
      </w:pPr>
      <w:proofErr w:type="spellStart"/>
      <w:r w:rsidRPr="004547D7">
        <w:rPr>
          <w:spacing w:val="-3"/>
          <w:sz w:val="24"/>
          <w:szCs w:val="24"/>
        </w:rPr>
        <w:t>Zoogah</w:t>
      </w:r>
      <w:proofErr w:type="spellEnd"/>
      <w:r w:rsidRPr="004547D7">
        <w:rPr>
          <w:spacing w:val="-3"/>
          <w:sz w:val="24"/>
          <w:szCs w:val="24"/>
        </w:rPr>
        <w:t>, D</w:t>
      </w:r>
      <w:r w:rsidR="00414466">
        <w:rPr>
          <w:spacing w:val="-3"/>
          <w:sz w:val="24"/>
          <w:szCs w:val="24"/>
        </w:rPr>
        <w:t>.</w:t>
      </w:r>
      <w:r w:rsidRPr="004547D7">
        <w:rPr>
          <w:spacing w:val="-3"/>
          <w:sz w:val="24"/>
          <w:szCs w:val="24"/>
        </w:rPr>
        <w:t>, Vora, D</w:t>
      </w:r>
      <w:r w:rsidR="00414466">
        <w:rPr>
          <w:spacing w:val="-3"/>
          <w:sz w:val="24"/>
          <w:szCs w:val="24"/>
        </w:rPr>
        <w:t>.</w:t>
      </w:r>
      <w:r w:rsidRPr="004547D7">
        <w:rPr>
          <w:spacing w:val="-3"/>
          <w:sz w:val="24"/>
          <w:szCs w:val="24"/>
        </w:rPr>
        <w:t xml:space="preserve">, </w:t>
      </w:r>
      <w:r w:rsidR="00AC742C">
        <w:rPr>
          <w:spacing w:val="-3"/>
          <w:sz w:val="24"/>
          <w:szCs w:val="24"/>
        </w:rPr>
        <w:t xml:space="preserve">&amp; </w:t>
      </w:r>
      <w:r w:rsidRPr="00AC742C">
        <w:rPr>
          <w:b/>
          <w:bCs/>
          <w:spacing w:val="-3"/>
          <w:sz w:val="24"/>
          <w:szCs w:val="24"/>
        </w:rPr>
        <w:t>Richard, Orlando C</w:t>
      </w:r>
      <w:r w:rsidRPr="00AC742C">
        <w:rPr>
          <w:b/>
          <w:spacing w:val="-3"/>
          <w:sz w:val="24"/>
          <w:szCs w:val="24"/>
        </w:rPr>
        <w:t>.</w:t>
      </w:r>
      <w:r w:rsidRPr="004547D7">
        <w:rPr>
          <w:spacing w:val="-3"/>
          <w:sz w:val="24"/>
          <w:szCs w:val="24"/>
        </w:rPr>
        <w:t xml:space="preserve"> 2009.  Strategic alliance team diversity, coordination and effectiveness.  Academy of International Business. San Diego, C</w:t>
      </w:r>
      <w:r w:rsidR="001755FC" w:rsidRPr="004547D7">
        <w:rPr>
          <w:spacing w:val="-3"/>
          <w:sz w:val="24"/>
          <w:szCs w:val="24"/>
        </w:rPr>
        <w:t>alifornia</w:t>
      </w:r>
      <w:r w:rsidRPr="004547D7">
        <w:rPr>
          <w:spacing w:val="-3"/>
          <w:sz w:val="24"/>
          <w:szCs w:val="24"/>
        </w:rPr>
        <w:t>.</w:t>
      </w:r>
    </w:p>
    <w:p w14:paraId="3B0B0758" w14:textId="0840A144" w:rsidR="009B1568" w:rsidRPr="004547D7" w:rsidRDefault="009B1568" w:rsidP="004A7D9E">
      <w:pPr>
        <w:tabs>
          <w:tab w:val="left" w:pos="-720"/>
        </w:tabs>
        <w:suppressAutoHyphens/>
        <w:spacing w:line="360" w:lineRule="auto"/>
        <w:ind w:left="720" w:hanging="720"/>
        <w:rPr>
          <w:spacing w:val="-3"/>
          <w:sz w:val="24"/>
          <w:szCs w:val="24"/>
        </w:rPr>
      </w:pPr>
      <w:r w:rsidRPr="004547D7">
        <w:rPr>
          <w:spacing w:val="-3"/>
          <w:sz w:val="24"/>
          <w:szCs w:val="24"/>
        </w:rPr>
        <w:t>Vora, D</w:t>
      </w:r>
      <w:r w:rsidR="00414466">
        <w:rPr>
          <w:spacing w:val="-3"/>
          <w:sz w:val="24"/>
          <w:szCs w:val="24"/>
        </w:rPr>
        <w:t>.</w:t>
      </w:r>
      <w:r w:rsidRPr="004547D7">
        <w:rPr>
          <w:spacing w:val="-3"/>
          <w:sz w:val="24"/>
          <w:szCs w:val="24"/>
        </w:rPr>
        <w:t xml:space="preserve">, </w:t>
      </w:r>
      <w:r w:rsidR="00712CFA" w:rsidRPr="004547D7">
        <w:rPr>
          <w:spacing w:val="-3"/>
          <w:sz w:val="24"/>
          <w:szCs w:val="24"/>
        </w:rPr>
        <w:t xml:space="preserve">&amp; </w:t>
      </w:r>
      <w:r w:rsidRPr="00AC742C">
        <w:rPr>
          <w:b/>
          <w:bCs/>
          <w:spacing w:val="-3"/>
          <w:sz w:val="24"/>
          <w:szCs w:val="24"/>
        </w:rPr>
        <w:t>Richard, Orlando C</w:t>
      </w:r>
      <w:r w:rsidRPr="00AC742C">
        <w:rPr>
          <w:b/>
          <w:spacing w:val="-3"/>
          <w:sz w:val="24"/>
          <w:szCs w:val="24"/>
        </w:rPr>
        <w:t>.</w:t>
      </w:r>
      <w:r w:rsidRPr="004547D7">
        <w:rPr>
          <w:spacing w:val="-3"/>
          <w:sz w:val="24"/>
          <w:szCs w:val="24"/>
        </w:rPr>
        <w:t xml:space="preserve"> 2009.  Strategic alliance team diversity, coordination and effectiveness.  Academy of Management. Chicago, Illinois.</w:t>
      </w:r>
    </w:p>
    <w:p w14:paraId="31258E24" w14:textId="77777777" w:rsidR="009B1568" w:rsidRPr="004547D7" w:rsidRDefault="009B1568" w:rsidP="004A7D9E">
      <w:pPr>
        <w:tabs>
          <w:tab w:val="left" w:pos="-720"/>
        </w:tabs>
        <w:suppressAutoHyphens/>
        <w:spacing w:line="360" w:lineRule="auto"/>
        <w:ind w:left="720" w:hanging="720"/>
        <w:rPr>
          <w:spacing w:val="-3"/>
          <w:sz w:val="24"/>
          <w:szCs w:val="24"/>
        </w:rPr>
      </w:pPr>
      <w:proofErr w:type="spellStart"/>
      <w:r w:rsidRPr="004547D7">
        <w:rPr>
          <w:spacing w:val="-3"/>
          <w:sz w:val="24"/>
          <w:szCs w:val="24"/>
        </w:rPr>
        <w:t>Andrevski</w:t>
      </w:r>
      <w:proofErr w:type="spellEnd"/>
      <w:r w:rsidRPr="004547D7">
        <w:rPr>
          <w:spacing w:val="-3"/>
          <w:sz w:val="24"/>
          <w:szCs w:val="24"/>
        </w:rPr>
        <w:t>, G</w:t>
      </w:r>
      <w:r w:rsidR="00414466">
        <w:rPr>
          <w:spacing w:val="-3"/>
          <w:sz w:val="24"/>
          <w:szCs w:val="24"/>
        </w:rPr>
        <w:t>.</w:t>
      </w:r>
      <w:r w:rsidRPr="004547D7">
        <w:rPr>
          <w:spacing w:val="-3"/>
          <w:sz w:val="24"/>
          <w:szCs w:val="24"/>
        </w:rPr>
        <w:t>, Shaw, J</w:t>
      </w:r>
      <w:r w:rsidR="00414466">
        <w:rPr>
          <w:spacing w:val="-3"/>
          <w:sz w:val="24"/>
          <w:szCs w:val="24"/>
        </w:rPr>
        <w:t>.</w:t>
      </w:r>
      <w:r w:rsidRPr="004547D7">
        <w:rPr>
          <w:spacing w:val="-3"/>
          <w:sz w:val="24"/>
          <w:szCs w:val="24"/>
        </w:rPr>
        <w:t xml:space="preserve">, </w:t>
      </w:r>
      <w:r w:rsidRPr="00AC742C">
        <w:rPr>
          <w:b/>
          <w:bCs/>
          <w:spacing w:val="-3"/>
          <w:sz w:val="24"/>
          <w:szCs w:val="24"/>
        </w:rPr>
        <w:t>Richard, Orlando C.</w:t>
      </w:r>
      <w:r w:rsidRPr="004547D7">
        <w:rPr>
          <w:bCs/>
          <w:spacing w:val="-3"/>
          <w:sz w:val="24"/>
          <w:szCs w:val="24"/>
        </w:rPr>
        <w:t>,</w:t>
      </w:r>
      <w:r w:rsidRPr="004547D7">
        <w:rPr>
          <w:spacing w:val="-3"/>
          <w:sz w:val="24"/>
          <w:szCs w:val="24"/>
        </w:rPr>
        <w:t xml:space="preserve"> &amp; Ferrier, W</w:t>
      </w:r>
      <w:r w:rsidR="00414466">
        <w:rPr>
          <w:spacing w:val="-3"/>
          <w:sz w:val="24"/>
          <w:szCs w:val="24"/>
        </w:rPr>
        <w:t>.</w:t>
      </w:r>
      <w:r w:rsidRPr="004547D7">
        <w:rPr>
          <w:spacing w:val="-3"/>
          <w:sz w:val="24"/>
          <w:szCs w:val="24"/>
        </w:rPr>
        <w:t xml:space="preserve"> 2008.  Managerial racial diversity, competitive actions, and organizational performance.  Academy of Management. Anaheim, California.</w:t>
      </w:r>
    </w:p>
    <w:p w14:paraId="0BAA65B1" w14:textId="77777777" w:rsidR="00575504" w:rsidRDefault="00575504" w:rsidP="004A7D9E">
      <w:pPr>
        <w:tabs>
          <w:tab w:val="center" w:pos="4680"/>
        </w:tabs>
        <w:suppressAutoHyphens/>
        <w:spacing w:line="360" w:lineRule="auto"/>
        <w:ind w:left="720" w:hanging="720"/>
        <w:rPr>
          <w:bCs/>
          <w:spacing w:val="-3"/>
          <w:sz w:val="24"/>
          <w:szCs w:val="24"/>
          <w:lang w:val="en-GB"/>
        </w:rPr>
      </w:pPr>
    </w:p>
    <w:p w14:paraId="1CAD7549" w14:textId="77777777" w:rsidR="00575504" w:rsidRDefault="00575504" w:rsidP="004A7D9E">
      <w:pPr>
        <w:tabs>
          <w:tab w:val="center" w:pos="4680"/>
        </w:tabs>
        <w:suppressAutoHyphens/>
        <w:spacing w:line="360" w:lineRule="auto"/>
        <w:ind w:left="720" w:hanging="720"/>
        <w:rPr>
          <w:bCs/>
          <w:spacing w:val="-3"/>
          <w:sz w:val="24"/>
          <w:szCs w:val="24"/>
          <w:lang w:val="en-GB"/>
        </w:rPr>
      </w:pPr>
    </w:p>
    <w:p w14:paraId="08CAC662" w14:textId="230BF472" w:rsidR="009B1568" w:rsidRPr="004547D7" w:rsidRDefault="009B1568" w:rsidP="004A7D9E">
      <w:pPr>
        <w:tabs>
          <w:tab w:val="center" w:pos="4680"/>
        </w:tabs>
        <w:suppressAutoHyphens/>
        <w:spacing w:line="360" w:lineRule="auto"/>
        <w:ind w:left="720" w:hanging="720"/>
        <w:rPr>
          <w:spacing w:val="-3"/>
          <w:sz w:val="24"/>
          <w:szCs w:val="24"/>
          <w:lang w:val="en-GB"/>
        </w:rPr>
      </w:pPr>
      <w:r w:rsidRPr="004547D7">
        <w:rPr>
          <w:bCs/>
          <w:spacing w:val="-3"/>
          <w:sz w:val="24"/>
          <w:szCs w:val="24"/>
          <w:lang w:val="en-GB"/>
        </w:rPr>
        <w:t>Richard, Orlando C.</w:t>
      </w:r>
      <w:r w:rsidRPr="004547D7">
        <w:rPr>
          <w:spacing w:val="-3"/>
          <w:sz w:val="24"/>
          <w:szCs w:val="24"/>
          <w:lang w:val="en-GB"/>
        </w:rPr>
        <w:t xml:space="preserve"> 2</w:t>
      </w:r>
      <w:r w:rsidR="00AC742C">
        <w:rPr>
          <w:spacing w:val="-3"/>
          <w:sz w:val="24"/>
          <w:szCs w:val="24"/>
          <w:lang w:val="en-GB"/>
        </w:rPr>
        <w:t>008.  The moderating effect of board of director d</w:t>
      </w:r>
      <w:r w:rsidRPr="004547D7">
        <w:rPr>
          <w:spacing w:val="-3"/>
          <w:sz w:val="24"/>
          <w:szCs w:val="24"/>
          <w:lang w:val="en-GB"/>
        </w:rPr>
        <w:t>iversity on the link between managerial diversity and firm performance.  Academy of Management. Anaheim, California.</w:t>
      </w:r>
    </w:p>
    <w:p w14:paraId="66296621" w14:textId="2AF99957" w:rsidR="009B1568" w:rsidRPr="004547D7" w:rsidRDefault="009B1568" w:rsidP="004A7D9E">
      <w:pPr>
        <w:tabs>
          <w:tab w:val="center" w:pos="4680"/>
        </w:tabs>
        <w:suppressAutoHyphens/>
        <w:spacing w:line="360" w:lineRule="auto"/>
        <w:ind w:left="720" w:hanging="720"/>
        <w:rPr>
          <w:bCs/>
          <w:spacing w:val="-3"/>
          <w:sz w:val="24"/>
          <w:szCs w:val="24"/>
          <w:lang w:val="en-GB"/>
        </w:rPr>
      </w:pPr>
      <w:r w:rsidRPr="004547D7">
        <w:rPr>
          <w:spacing w:val="-3"/>
          <w:sz w:val="24"/>
          <w:szCs w:val="24"/>
          <w:lang w:val="en-GB"/>
        </w:rPr>
        <w:t>Ismail, K</w:t>
      </w:r>
      <w:r w:rsidR="00414466">
        <w:rPr>
          <w:spacing w:val="-3"/>
          <w:sz w:val="24"/>
          <w:szCs w:val="24"/>
          <w:lang w:val="en-GB"/>
        </w:rPr>
        <w:t>.</w:t>
      </w:r>
      <w:r w:rsidRPr="004547D7">
        <w:rPr>
          <w:spacing w:val="-3"/>
          <w:sz w:val="24"/>
          <w:szCs w:val="24"/>
          <w:lang w:val="en-GB"/>
        </w:rPr>
        <w:t>, Ford, D</w:t>
      </w:r>
      <w:r w:rsidR="00414466">
        <w:rPr>
          <w:spacing w:val="-3"/>
          <w:sz w:val="24"/>
          <w:szCs w:val="24"/>
          <w:lang w:val="en-GB"/>
        </w:rPr>
        <w:t>.</w:t>
      </w:r>
      <w:r w:rsidRPr="004547D7">
        <w:rPr>
          <w:spacing w:val="-3"/>
          <w:sz w:val="24"/>
          <w:szCs w:val="24"/>
          <w:lang w:val="en-GB"/>
        </w:rPr>
        <w:t>, &amp;</w:t>
      </w:r>
      <w:r w:rsidRPr="004547D7">
        <w:rPr>
          <w:bCs/>
          <w:spacing w:val="-3"/>
          <w:sz w:val="24"/>
          <w:szCs w:val="24"/>
          <w:lang w:val="en-GB"/>
        </w:rPr>
        <w:t xml:space="preserve"> </w:t>
      </w:r>
      <w:r w:rsidRPr="00AC742C">
        <w:rPr>
          <w:b/>
          <w:bCs/>
          <w:spacing w:val="-3"/>
          <w:sz w:val="24"/>
          <w:szCs w:val="24"/>
          <w:lang w:val="en-GB"/>
        </w:rPr>
        <w:t>Richard, Orlando C.</w:t>
      </w:r>
      <w:r w:rsidRPr="004547D7">
        <w:rPr>
          <w:bCs/>
          <w:spacing w:val="-3"/>
          <w:sz w:val="24"/>
          <w:szCs w:val="24"/>
          <w:lang w:val="en-GB"/>
        </w:rPr>
        <w:t xml:space="preserve"> </w:t>
      </w:r>
      <w:r w:rsidRPr="004547D7">
        <w:rPr>
          <w:spacing w:val="-3"/>
          <w:sz w:val="24"/>
          <w:szCs w:val="24"/>
          <w:lang w:val="en-GB"/>
        </w:rPr>
        <w:t>2007.</w:t>
      </w:r>
      <w:r w:rsidRPr="004547D7">
        <w:rPr>
          <w:bCs/>
          <w:spacing w:val="-3"/>
          <w:sz w:val="24"/>
          <w:szCs w:val="24"/>
          <w:lang w:val="en-GB"/>
        </w:rPr>
        <w:t xml:space="preserve">  </w:t>
      </w:r>
      <w:r w:rsidR="004D4DE9">
        <w:rPr>
          <w:sz w:val="24"/>
          <w:szCs w:val="24"/>
        </w:rPr>
        <w:t>Comparative study of n</w:t>
      </w:r>
      <w:r w:rsidRPr="004547D7">
        <w:rPr>
          <w:sz w:val="24"/>
          <w:szCs w:val="24"/>
        </w:rPr>
        <w:t>etwork building behaviors of the U.S. and Central Eurasian leaders: the role of contextual and individual factors.  Organizational Science Invited Workshop.  Seattle, WA.</w:t>
      </w:r>
    </w:p>
    <w:p w14:paraId="5D3FF998" w14:textId="77777777" w:rsidR="009B1568" w:rsidRPr="004547D7" w:rsidRDefault="009B1568" w:rsidP="004A7D9E">
      <w:pPr>
        <w:tabs>
          <w:tab w:val="left" w:pos="-720"/>
        </w:tabs>
        <w:suppressAutoHyphens/>
        <w:spacing w:line="360" w:lineRule="auto"/>
        <w:ind w:left="720" w:hanging="720"/>
        <w:rPr>
          <w:sz w:val="24"/>
          <w:szCs w:val="24"/>
          <w:lang w:val="en-GB"/>
        </w:rPr>
      </w:pPr>
      <w:r w:rsidRPr="004547D7">
        <w:rPr>
          <w:sz w:val="24"/>
          <w:szCs w:val="24"/>
          <w:lang w:val="en-GB"/>
        </w:rPr>
        <w:t>Harrison, J. R</w:t>
      </w:r>
      <w:r w:rsidR="00414466">
        <w:rPr>
          <w:sz w:val="24"/>
          <w:szCs w:val="24"/>
          <w:lang w:val="en-GB"/>
        </w:rPr>
        <w:t>.</w:t>
      </w:r>
      <w:r w:rsidRPr="004547D7">
        <w:rPr>
          <w:sz w:val="24"/>
          <w:szCs w:val="24"/>
          <w:lang w:val="en-GB"/>
        </w:rPr>
        <w:t>, &amp;</w:t>
      </w:r>
      <w:r w:rsidRPr="004547D7">
        <w:rPr>
          <w:bCs/>
          <w:sz w:val="24"/>
          <w:szCs w:val="24"/>
          <w:lang w:val="en-GB"/>
        </w:rPr>
        <w:t xml:space="preserve"> </w:t>
      </w:r>
      <w:r w:rsidRPr="001C1C8B">
        <w:rPr>
          <w:b/>
          <w:bCs/>
          <w:sz w:val="24"/>
          <w:szCs w:val="24"/>
          <w:lang w:val="en-GB"/>
        </w:rPr>
        <w:t>Richard, Orlando C.</w:t>
      </w:r>
      <w:r w:rsidRPr="004547D7">
        <w:rPr>
          <w:bCs/>
          <w:sz w:val="24"/>
          <w:szCs w:val="24"/>
          <w:lang w:val="en-GB"/>
        </w:rPr>
        <w:t xml:space="preserve"> </w:t>
      </w:r>
      <w:r w:rsidRPr="004547D7">
        <w:rPr>
          <w:sz w:val="24"/>
          <w:szCs w:val="24"/>
          <w:lang w:val="en-GB"/>
        </w:rPr>
        <w:t>2007.</w:t>
      </w:r>
      <w:r w:rsidRPr="004547D7">
        <w:rPr>
          <w:bCs/>
          <w:sz w:val="24"/>
          <w:szCs w:val="24"/>
          <w:lang w:val="en-GB"/>
        </w:rPr>
        <w:t xml:space="preserve">  </w:t>
      </w:r>
      <w:r w:rsidRPr="004547D7">
        <w:rPr>
          <w:sz w:val="24"/>
          <w:szCs w:val="24"/>
          <w:lang w:val="en-GB"/>
        </w:rPr>
        <w:t>Group diversity dynamics and decision quality.  ESSA.  France.</w:t>
      </w:r>
    </w:p>
    <w:p w14:paraId="7A5734DA" w14:textId="7CD821BA" w:rsidR="009B1568" w:rsidRPr="004547D7" w:rsidRDefault="009B1568" w:rsidP="004A7D9E">
      <w:pPr>
        <w:tabs>
          <w:tab w:val="center" w:pos="4680"/>
        </w:tabs>
        <w:suppressAutoHyphens/>
        <w:spacing w:line="360" w:lineRule="auto"/>
        <w:ind w:left="720" w:hanging="720"/>
        <w:rPr>
          <w:spacing w:val="-3"/>
          <w:sz w:val="24"/>
          <w:szCs w:val="24"/>
          <w:lang w:val="en-GB"/>
        </w:rPr>
      </w:pPr>
      <w:r w:rsidRPr="004547D7">
        <w:rPr>
          <w:spacing w:val="-3"/>
          <w:sz w:val="24"/>
          <w:szCs w:val="24"/>
          <w:lang w:val="en-GB"/>
        </w:rPr>
        <w:t>McMillan-Capehart, A</w:t>
      </w:r>
      <w:r w:rsidR="00414466">
        <w:rPr>
          <w:spacing w:val="-3"/>
          <w:sz w:val="24"/>
          <w:szCs w:val="24"/>
          <w:lang w:val="en-GB"/>
        </w:rPr>
        <w:t>.</w:t>
      </w:r>
      <w:r w:rsidRPr="004547D7">
        <w:rPr>
          <w:spacing w:val="-3"/>
          <w:sz w:val="24"/>
          <w:szCs w:val="24"/>
          <w:lang w:val="en-GB"/>
        </w:rPr>
        <w:t xml:space="preserve">, &amp; </w:t>
      </w:r>
      <w:r w:rsidRPr="001C1C8B">
        <w:rPr>
          <w:b/>
          <w:bCs/>
          <w:spacing w:val="-3"/>
          <w:sz w:val="24"/>
          <w:szCs w:val="24"/>
          <w:lang w:val="en-GB"/>
        </w:rPr>
        <w:t>Richard, Orlando C.</w:t>
      </w:r>
      <w:r w:rsidRPr="004547D7">
        <w:rPr>
          <w:spacing w:val="-3"/>
          <w:sz w:val="24"/>
          <w:szCs w:val="24"/>
          <w:lang w:val="en-GB"/>
        </w:rPr>
        <w:t xml:space="preserve"> 2007.  The role of organizational justice and ethical </w:t>
      </w:r>
      <w:r w:rsidR="004D4DE9">
        <w:rPr>
          <w:spacing w:val="-3"/>
          <w:sz w:val="24"/>
          <w:szCs w:val="24"/>
          <w:lang w:val="en-GB"/>
        </w:rPr>
        <w:t>frameworks on attitudes toward affirmative a</w:t>
      </w:r>
      <w:r w:rsidRPr="004547D7">
        <w:rPr>
          <w:spacing w:val="-3"/>
          <w:sz w:val="24"/>
          <w:szCs w:val="24"/>
          <w:lang w:val="en-GB"/>
        </w:rPr>
        <w:t>ction: The moderating role of organizational support.  Southern Management Association, Nashville, TN.</w:t>
      </w:r>
    </w:p>
    <w:p w14:paraId="7E9379F7" w14:textId="78E690E9" w:rsidR="009B1568" w:rsidRPr="004547D7" w:rsidRDefault="009B1568" w:rsidP="004A7D9E">
      <w:pPr>
        <w:tabs>
          <w:tab w:val="center" w:pos="4680"/>
        </w:tabs>
        <w:suppressAutoHyphens/>
        <w:spacing w:line="360" w:lineRule="auto"/>
        <w:ind w:left="720" w:hanging="720"/>
        <w:rPr>
          <w:spacing w:val="-3"/>
          <w:sz w:val="24"/>
          <w:szCs w:val="24"/>
          <w:lang w:val="en-GB"/>
        </w:rPr>
      </w:pPr>
      <w:r w:rsidRPr="001C1C8B">
        <w:rPr>
          <w:b/>
          <w:bCs/>
          <w:spacing w:val="-3"/>
          <w:sz w:val="24"/>
          <w:szCs w:val="24"/>
          <w:lang w:val="en-GB"/>
        </w:rPr>
        <w:t>Richard, Orlando C.</w:t>
      </w:r>
      <w:r w:rsidRPr="004547D7">
        <w:rPr>
          <w:spacing w:val="-3"/>
          <w:sz w:val="24"/>
          <w:szCs w:val="24"/>
          <w:lang w:val="en-GB"/>
        </w:rPr>
        <w:t>, Wu, P</w:t>
      </w:r>
      <w:r w:rsidR="00414466">
        <w:rPr>
          <w:spacing w:val="-3"/>
          <w:sz w:val="24"/>
          <w:szCs w:val="24"/>
          <w:lang w:val="en-GB"/>
        </w:rPr>
        <w:t>.</w:t>
      </w:r>
      <w:r w:rsidRPr="004547D7">
        <w:rPr>
          <w:spacing w:val="-3"/>
          <w:sz w:val="24"/>
          <w:szCs w:val="24"/>
          <w:lang w:val="en-GB"/>
        </w:rPr>
        <w:t>, &amp; Chadwick, K</w:t>
      </w:r>
      <w:r w:rsidR="00414466">
        <w:rPr>
          <w:spacing w:val="-3"/>
          <w:sz w:val="24"/>
          <w:szCs w:val="24"/>
          <w:lang w:val="en-GB"/>
        </w:rPr>
        <w:t>.</w:t>
      </w:r>
      <w:r w:rsidRPr="004547D7">
        <w:rPr>
          <w:spacing w:val="-3"/>
          <w:sz w:val="24"/>
          <w:szCs w:val="24"/>
          <w:lang w:val="en-GB"/>
        </w:rPr>
        <w:t xml:space="preserve"> 2007.  The impact of entrepreneurial orientation on firm performance: The role of CEO position tenure and industry tenure.  Southern Management Association, Nashville, TN.</w:t>
      </w:r>
    </w:p>
    <w:p w14:paraId="7ABAF2C9" w14:textId="199B49C1" w:rsidR="009B1568" w:rsidRPr="004547D7" w:rsidRDefault="009B1568" w:rsidP="004A7D9E">
      <w:pPr>
        <w:tabs>
          <w:tab w:val="center" w:pos="4680"/>
        </w:tabs>
        <w:suppressAutoHyphens/>
        <w:spacing w:line="360" w:lineRule="auto"/>
        <w:ind w:left="720" w:hanging="720"/>
        <w:rPr>
          <w:spacing w:val="-3"/>
          <w:sz w:val="24"/>
          <w:szCs w:val="24"/>
          <w:lang w:val="en-GB"/>
        </w:rPr>
      </w:pPr>
      <w:r w:rsidRPr="004547D7">
        <w:rPr>
          <w:spacing w:val="-3"/>
          <w:sz w:val="24"/>
          <w:szCs w:val="24"/>
          <w:lang w:val="en-GB"/>
        </w:rPr>
        <w:t>Ismail, K</w:t>
      </w:r>
      <w:r w:rsidR="001C1C8B">
        <w:rPr>
          <w:spacing w:val="-3"/>
          <w:sz w:val="24"/>
          <w:szCs w:val="24"/>
          <w:lang w:val="en-GB"/>
        </w:rPr>
        <w:t>.</w:t>
      </w:r>
      <w:r w:rsidRPr="004547D7">
        <w:rPr>
          <w:spacing w:val="-3"/>
          <w:sz w:val="24"/>
          <w:szCs w:val="24"/>
          <w:lang w:val="en-GB"/>
        </w:rPr>
        <w:t xml:space="preserve">, </w:t>
      </w:r>
      <w:r w:rsidRPr="001C1C8B">
        <w:rPr>
          <w:b/>
          <w:spacing w:val="-3"/>
          <w:sz w:val="24"/>
          <w:szCs w:val="24"/>
          <w:lang w:val="en-GB"/>
        </w:rPr>
        <w:t>Richard, Orlando, C.</w:t>
      </w:r>
      <w:r w:rsidRPr="004547D7">
        <w:rPr>
          <w:spacing w:val="-3"/>
          <w:sz w:val="24"/>
          <w:szCs w:val="24"/>
          <w:lang w:val="en-GB"/>
        </w:rPr>
        <w:t xml:space="preserve">, </w:t>
      </w:r>
      <w:proofErr w:type="spellStart"/>
      <w:r w:rsidRPr="004547D7">
        <w:rPr>
          <w:spacing w:val="-3"/>
          <w:sz w:val="24"/>
          <w:szCs w:val="24"/>
          <w:lang w:val="en-GB"/>
        </w:rPr>
        <w:t>Bhuian</w:t>
      </w:r>
      <w:proofErr w:type="spellEnd"/>
      <w:r w:rsidRPr="004547D7">
        <w:rPr>
          <w:spacing w:val="-3"/>
          <w:sz w:val="24"/>
          <w:szCs w:val="24"/>
          <w:lang w:val="en-GB"/>
        </w:rPr>
        <w:t>, S., &amp; Taylor, E. 2007.  Mentoring in supervisor-subordinate dyads: Test of a mediation model of mentorship.  Academy of Management. Philadelphia, Penn.</w:t>
      </w:r>
    </w:p>
    <w:p w14:paraId="7101052C" w14:textId="2153A46E" w:rsidR="009B1568" w:rsidRPr="004547D7" w:rsidRDefault="009B1568" w:rsidP="004A7D9E">
      <w:pPr>
        <w:tabs>
          <w:tab w:val="center" w:pos="4680"/>
        </w:tabs>
        <w:suppressAutoHyphens/>
        <w:spacing w:line="360" w:lineRule="auto"/>
        <w:ind w:left="720" w:hanging="720"/>
        <w:rPr>
          <w:spacing w:val="-3"/>
          <w:sz w:val="24"/>
          <w:szCs w:val="24"/>
          <w:lang w:val="en-GB"/>
        </w:rPr>
      </w:pPr>
      <w:r w:rsidRPr="004547D7">
        <w:rPr>
          <w:spacing w:val="-3"/>
          <w:sz w:val="24"/>
          <w:szCs w:val="24"/>
          <w:lang w:val="en-GB"/>
        </w:rPr>
        <w:t>Duguid, M</w:t>
      </w:r>
      <w:r w:rsidR="001C1C8B">
        <w:rPr>
          <w:spacing w:val="-3"/>
          <w:sz w:val="24"/>
          <w:szCs w:val="24"/>
          <w:lang w:val="en-GB"/>
        </w:rPr>
        <w:t>.</w:t>
      </w:r>
      <w:r w:rsidRPr="004547D7">
        <w:rPr>
          <w:spacing w:val="-3"/>
          <w:sz w:val="24"/>
          <w:szCs w:val="24"/>
          <w:lang w:val="en-GB"/>
        </w:rPr>
        <w:t>, Roberson, Q</w:t>
      </w:r>
      <w:r w:rsidR="001C1C8B">
        <w:rPr>
          <w:spacing w:val="-3"/>
          <w:sz w:val="24"/>
          <w:szCs w:val="24"/>
          <w:lang w:val="en-GB"/>
        </w:rPr>
        <w:t>.</w:t>
      </w:r>
      <w:r w:rsidRPr="004547D7">
        <w:rPr>
          <w:spacing w:val="-3"/>
          <w:sz w:val="24"/>
          <w:szCs w:val="24"/>
          <w:lang w:val="en-GB"/>
        </w:rPr>
        <w:t xml:space="preserve">, &amp; </w:t>
      </w:r>
      <w:r w:rsidRPr="001C1C8B">
        <w:rPr>
          <w:b/>
          <w:spacing w:val="-3"/>
          <w:sz w:val="24"/>
          <w:szCs w:val="24"/>
          <w:lang w:val="en-GB"/>
        </w:rPr>
        <w:t>Richard, Orlando C.</w:t>
      </w:r>
      <w:r w:rsidRPr="004547D7">
        <w:rPr>
          <w:spacing w:val="-3"/>
          <w:sz w:val="24"/>
          <w:szCs w:val="24"/>
          <w:lang w:val="en-GB"/>
        </w:rPr>
        <w:t xml:space="preserve">  2007.  A social networks approach to board composition and firm performance.  Academy of Management. Philadelphia, Penn.</w:t>
      </w:r>
    </w:p>
    <w:p w14:paraId="4F306870" w14:textId="77777777" w:rsidR="009B1568" w:rsidRPr="004547D7" w:rsidRDefault="009B1568" w:rsidP="004A7D9E">
      <w:pPr>
        <w:tabs>
          <w:tab w:val="left" w:pos="-720"/>
        </w:tabs>
        <w:suppressAutoHyphens/>
        <w:spacing w:line="360" w:lineRule="auto"/>
        <w:ind w:left="720" w:hanging="720"/>
        <w:rPr>
          <w:sz w:val="24"/>
          <w:szCs w:val="24"/>
          <w:lang w:val="en-GB"/>
        </w:rPr>
      </w:pPr>
      <w:r w:rsidRPr="004547D7">
        <w:rPr>
          <w:sz w:val="24"/>
          <w:szCs w:val="24"/>
          <w:lang w:val="en-GB"/>
        </w:rPr>
        <w:t>Harrison, J. R</w:t>
      </w:r>
      <w:r w:rsidR="001C1C8B">
        <w:rPr>
          <w:sz w:val="24"/>
          <w:szCs w:val="24"/>
          <w:lang w:val="en-GB"/>
        </w:rPr>
        <w:t>.</w:t>
      </w:r>
      <w:r w:rsidRPr="004547D7">
        <w:rPr>
          <w:sz w:val="24"/>
          <w:szCs w:val="24"/>
          <w:lang w:val="en-GB"/>
        </w:rPr>
        <w:t>, &amp;</w:t>
      </w:r>
      <w:r w:rsidRPr="004547D7">
        <w:rPr>
          <w:bCs/>
          <w:sz w:val="24"/>
          <w:szCs w:val="24"/>
          <w:lang w:val="en-GB"/>
        </w:rPr>
        <w:t xml:space="preserve"> </w:t>
      </w:r>
      <w:r w:rsidRPr="001C1C8B">
        <w:rPr>
          <w:b/>
          <w:bCs/>
          <w:sz w:val="24"/>
          <w:szCs w:val="24"/>
          <w:lang w:val="en-GB"/>
        </w:rPr>
        <w:t>Richard, Orlando C.</w:t>
      </w:r>
      <w:r w:rsidRPr="004547D7">
        <w:rPr>
          <w:bCs/>
          <w:sz w:val="24"/>
          <w:szCs w:val="24"/>
          <w:lang w:val="en-GB"/>
        </w:rPr>
        <w:t xml:space="preserve"> </w:t>
      </w:r>
      <w:r w:rsidRPr="004547D7">
        <w:rPr>
          <w:sz w:val="24"/>
          <w:szCs w:val="24"/>
          <w:lang w:val="en-GB"/>
        </w:rPr>
        <w:t>2006.</w:t>
      </w:r>
      <w:r w:rsidRPr="004547D7">
        <w:rPr>
          <w:bCs/>
          <w:sz w:val="24"/>
          <w:szCs w:val="24"/>
          <w:lang w:val="en-GB"/>
        </w:rPr>
        <w:t xml:space="preserve">  </w:t>
      </w:r>
      <w:r w:rsidRPr="004547D7">
        <w:rPr>
          <w:sz w:val="24"/>
          <w:szCs w:val="24"/>
          <w:lang w:val="en-GB"/>
        </w:rPr>
        <w:t>Group diversity and decision quality.  Proceedings of the Conference on Decision Quality.  Aspen, Colorado.</w:t>
      </w:r>
    </w:p>
    <w:p w14:paraId="5C925086" w14:textId="3A944B44" w:rsidR="009B1568" w:rsidRPr="004547D7" w:rsidRDefault="009B1568" w:rsidP="004A7D9E">
      <w:pPr>
        <w:tabs>
          <w:tab w:val="left" w:pos="-720"/>
        </w:tabs>
        <w:suppressAutoHyphens/>
        <w:spacing w:line="360" w:lineRule="auto"/>
        <w:ind w:left="720" w:hanging="720"/>
        <w:rPr>
          <w:sz w:val="24"/>
          <w:szCs w:val="24"/>
        </w:rPr>
      </w:pPr>
      <w:r w:rsidRPr="004547D7">
        <w:rPr>
          <w:sz w:val="24"/>
          <w:szCs w:val="24"/>
        </w:rPr>
        <w:t>McMillan-Capehart,</w:t>
      </w:r>
      <w:r w:rsidR="00712CFA" w:rsidRPr="004547D7">
        <w:rPr>
          <w:sz w:val="24"/>
          <w:szCs w:val="24"/>
        </w:rPr>
        <w:t xml:space="preserve"> A</w:t>
      </w:r>
      <w:r w:rsidR="001C1C8B">
        <w:rPr>
          <w:sz w:val="24"/>
          <w:szCs w:val="24"/>
        </w:rPr>
        <w:t>.</w:t>
      </w:r>
      <w:r w:rsidR="00712CFA" w:rsidRPr="004547D7">
        <w:rPr>
          <w:sz w:val="24"/>
          <w:szCs w:val="24"/>
        </w:rPr>
        <w:t>,</w:t>
      </w:r>
      <w:r w:rsidRPr="004547D7">
        <w:rPr>
          <w:sz w:val="24"/>
          <w:szCs w:val="24"/>
        </w:rPr>
        <w:t xml:space="preserve"> &amp; </w:t>
      </w:r>
      <w:r w:rsidRPr="001C1C8B">
        <w:rPr>
          <w:b/>
          <w:bCs/>
          <w:sz w:val="24"/>
          <w:szCs w:val="24"/>
        </w:rPr>
        <w:t>Richard, Orlando C.</w:t>
      </w:r>
      <w:r w:rsidRPr="004547D7">
        <w:rPr>
          <w:sz w:val="24"/>
          <w:szCs w:val="24"/>
        </w:rPr>
        <w:t xml:space="preserve">  2005.  Cultural diversity in human capital, performance, and the contingent role of formalized HRM structures. Academy of Management Meetings.  Honolulu, Hawaii.  </w:t>
      </w:r>
    </w:p>
    <w:p w14:paraId="74281166" w14:textId="77777777" w:rsidR="009B1568" w:rsidRPr="004547D7" w:rsidRDefault="009B1568" w:rsidP="004A7D9E">
      <w:pPr>
        <w:tabs>
          <w:tab w:val="left" w:pos="-720"/>
        </w:tabs>
        <w:suppressAutoHyphens/>
        <w:spacing w:line="360" w:lineRule="auto"/>
        <w:ind w:left="720" w:hanging="720"/>
        <w:rPr>
          <w:sz w:val="24"/>
          <w:szCs w:val="24"/>
        </w:rPr>
      </w:pPr>
      <w:r w:rsidRPr="001C1C8B">
        <w:rPr>
          <w:b/>
          <w:sz w:val="24"/>
          <w:szCs w:val="24"/>
        </w:rPr>
        <w:t>Richard, Orlando C.</w:t>
      </w:r>
      <w:r w:rsidRPr="004547D7">
        <w:rPr>
          <w:sz w:val="24"/>
          <w:szCs w:val="24"/>
        </w:rPr>
        <w:t xml:space="preserve"> Does breaking the glass ceiling impact firm performance?  2005.  Presented as part of the Distinguished Lecture Series at Prairie View A &amp; M University. Prairie View, Texas.</w:t>
      </w:r>
    </w:p>
    <w:p w14:paraId="7CC3FBCF" w14:textId="77777777" w:rsidR="00575504" w:rsidRDefault="00575504" w:rsidP="004A7D9E">
      <w:pPr>
        <w:tabs>
          <w:tab w:val="left" w:pos="-720"/>
        </w:tabs>
        <w:suppressAutoHyphens/>
        <w:spacing w:line="360" w:lineRule="auto"/>
        <w:ind w:left="720" w:hanging="720"/>
        <w:rPr>
          <w:b/>
          <w:sz w:val="24"/>
          <w:szCs w:val="24"/>
        </w:rPr>
      </w:pPr>
    </w:p>
    <w:p w14:paraId="6AE5292B" w14:textId="77777777" w:rsidR="00575504" w:rsidRDefault="00575504" w:rsidP="004A7D9E">
      <w:pPr>
        <w:tabs>
          <w:tab w:val="left" w:pos="-720"/>
        </w:tabs>
        <w:suppressAutoHyphens/>
        <w:spacing w:line="360" w:lineRule="auto"/>
        <w:ind w:left="720" w:hanging="720"/>
        <w:rPr>
          <w:b/>
          <w:sz w:val="24"/>
          <w:szCs w:val="24"/>
        </w:rPr>
      </w:pPr>
    </w:p>
    <w:p w14:paraId="40306566" w14:textId="05A01F80" w:rsidR="009B1568" w:rsidRPr="004547D7" w:rsidRDefault="009B1568" w:rsidP="004A7D9E">
      <w:pPr>
        <w:tabs>
          <w:tab w:val="left" w:pos="-720"/>
        </w:tabs>
        <w:suppressAutoHyphens/>
        <w:spacing w:line="360" w:lineRule="auto"/>
        <w:ind w:left="720" w:hanging="720"/>
        <w:rPr>
          <w:sz w:val="24"/>
          <w:szCs w:val="24"/>
        </w:rPr>
      </w:pPr>
      <w:r w:rsidRPr="001C1C8B">
        <w:rPr>
          <w:b/>
          <w:sz w:val="24"/>
          <w:szCs w:val="24"/>
        </w:rPr>
        <w:t>Richard, Orlando</w:t>
      </w:r>
      <w:r w:rsidR="002E5D0A" w:rsidRPr="001C1C8B">
        <w:rPr>
          <w:b/>
          <w:sz w:val="24"/>
          <w:szCs w:val="24"/>
        </w:rPr>
        <w:t>,</w:t>
      </w:r>
      <w:r w:rsidRPr="001C1C8B">
        <w:rPr>
          <w:b/>
          <w:sz w:val="24"/>
          <w:szCs w:val="24"/>
        </w:rPr>
        <w:t xml:space="preserve"> C. </w:t>
      </w:r>
      <w:r w:rsidRPr="005B27DD">
        <w:rPr>
          <w:sz w:val="24"/>
          <w:szCs w:val="24"/>
        </w:rPr>
        <w:t>2005.</w:t>
      </w:r>
      <w:r w:rsidR="004D4DE9">
        <w:rPr>
          <w:sz w:val="24"/>
          <w:szCs w:val="24"/>
        </w:rPr>
        <w:t xml:space="preserve">  Diversity in management and performance: Alternative rationales and e</w:t>
      </w:r>
      <w:r w:rsidRPr="004547D7">
        <w:rPr>
          <w:sz w:val="24"/>
          <w:szCs w:val="24"/>
        </w:rPr>
        <w:t>xplanations. Conference on Diversity by Organizational Behavior Division of Academy of Management and Syracuse University.  Syracuse, New York.</w:t>
      </w:r>
    </w:p>
    <w:p w14:paraId="1BAED0E6" w14:textId="0E166E65" w:rsidR="009B1568" w:rsidRPr="004547D7" w:rsidRDefault="009B1568" w:rsidP="004A7D9E">
      <w:pPr>
        <w:tabs>
          <w:tab w:val="left" w:pos="-720"/>
        </w:tabs>
        <w:suppressAutoHyphens/>
        <w:spacing w:line="360" w:lineRule="auto"/>
        <w:ind w:left="720" w:hanging="720"/>
        <w:rPr>
          <w:sz w:val="24"/>
          <w:szCs w:val="24"/>
          <w:lang w:val="en-GB"/>
        </w:rPr>
      </w:pPr>
      <w:r w:rsidRPr="004547D7">
        <w:rPr>
          <w:sz w:val="24"/>
          <w:szCs w:val="24"/>
          <w:lang w:val="en-GB"/>
        </w:rPr>
        <w:t>Harrison, J. R</w:t>
      </w:r>
      <w:r w:rsidR="001C1C8B">
        <w:rPr>
          <w:sz w:val="24"/>
          <w:szCs w:val="24"/>
          <w:lang w:val="en-GB"/>
        </w:rPr>
        <w:t>.</w:t>
      </w:r>
      <w:r w:rsidRPr="004547D7">
        <w:rPr>
          <w:sz w:val="24"/>
          <w:szCs w:val="24"/>
          <w:lang w:val="en-GB"/>
        </w:rPr>
        <w:t>, &amp;</w:t>
      </w:r>
      <w:r w:rsidRPr="004547D7">
        <w:rPr>
          <w:bCs/>
          <w:sz w:val="24"/>
          <w:szCs w:val="24"/>
          <w:lang w:val="en-GB"/>
        </w:rPr>
        <w:t xml:space="preserve"> </w:t>
      </w:r>
      <w:r w:rsidRPr="001C1C8B">
        <w:rPr>
          <w:b/>
          <w:bCs/>
          <w:sz w:val="24"/>
          <w:szCs w:val="24"/>
          <w:lang w:val="en-GB"/>
        </w:rPr>
        <w:t>Richard, Orlando C.</w:t>
      </w:r>
      <w:r w:rsidRPr="004547D7">
        <w:rPr>
          <w:bCs/>
          <w:sz w:val="24"/>
          <w:szCs w:val="24"/>
          <w:lang w:val="en-GB"/>
        </w:rPr>
        <w:t xml:space="preserve"> </w:t>
      </w:r>
      <w:r w:rsidRPr="004547D7">
        <w:rPr>
          <w:sz w:val="24"/>
          <w:szCs w:val="24"/>
          <w:lang w:val="en-GB"/>
        </w:rPr>
        <w:t>2004.</w:t>
      </w:r>
      <w:r w:rsidRPr="004547D7">
        <w:rPr>
          <w:bCs/>
          <w:sz w:val="24"/>
          <w:szCs w:val="24"/>
          <w:lang w:val="en-GB"/>
        </w:rPr>
        <w:t xml:space="preserve">  </w:t>
      </w:r>
      <w:r w:rsidRPr="004547D7">
        <w:rPr>
          <w:sz w:val="24"/>
          <w:szCs w:val="24"/>
          <w:lang w:val="en-GB"/>
        </w:rPr>
        <w:t xml:space="preserve">Group diversity dynamics and decision quality.  Proceedings of the International Institute for Advanced Studies in Systems Research and Cybernetics.  </w:t>
      </w:r>
      <w:proofErr w:type="spellStart"/>
      <w:r w:rsidRPr="004547D7">
        <w:rPr>
          <w:sz w:val="24"/>
          <w:szCs w:val="24"/>
          <w:lang w:val="en-GB"/>
        </w:rPr>
        <w:t>Badum-Badum</w:t>
      </w:r>
      <w:proofErr w:type="spellEnd"/>
      <w:r w:rsidRPr="004547D7">
        <w:rPr>
          <w:sz w:val="24"/>
          <w:szCs w:val="24"/>
          <w:lang w:val="en-GB"/>
        </w:rPr>
        <w:t>, Germany.</w:t>
      </w:r>
    </w:p>
    <w:p w14:paraId="1C90CF0A" w14:textId="780D687B" w:rsidR="009B1568" w:rsidRPr="004547D7" w:rsidRDefault="009B1568" w:rsidP="002C5E89">
      <w:pPr>
        <w:tabs>
          <w:tab w:val="left" w:pos="-720"/>
        </w:tabs>
        <w:suppressAutoHyphens/>
        <w:spacing w:line="360" w:lineRule="auto"/>
        <w:ind w:left="720" w:hanging="720"/>
        <w:rPr>
          <w:sz w:val="24"/>
          <w:szCs w:val="24"/>
          <w:lang w:val="en-GB"/>
        </w:rPr>
      </w:pPr>
      <w:r w:rsidRPr="001C1C8B">
        <w:rPr>
          <w:b/>
          <w:bCs/>
          <w:sz w:val="24"/>
          <w:szCs w:val="24"/>
          <w:lang w:val="en-GB"/>
        </w:rPr>
        <w:t>Richard, Orlando C.</w:t>
      </w:r>
      <w:r w:rsidRPr="004547D7">
        <w:rPr>
          <w:sz w:val="24"/>
          <w:szCs w:val="24"/>
          <w:lang w:val="en-GB"/>
        </w:rPr>
        <w:t xml:space="preserve">, &amp; Murthi, B.P.S. 2004.  Does race matter within a multicultural context: Alternative modes of theorizing and theory testing.  Academy of Management Proceedings.  New Orleans, Louisiana. </w:t>
      </w:r>
      <w:r w:rsidR="002C5E89" w:rsidRPr="002C5E89">
        <w:rPr>
          <w:i/>
          <w:sz w:val="24"/>
          <w:szCs w:val="24"/>
          <w:lang w:val="en-GB"/>
        </w:rPr>
        <w:t>Best Paper Award</w:t>
      </w:r>
      <w:r w:rsidR="004B7C8C">
        <w:rPr>
          <w:i/>
          <w:sz w:val="24"/>
          <w:szCs w:val="24"/>
          <w:lang w:val="en-GB"/>
        </w:rPr>
        <w:t>.</w:t>
      </w:r>
    </w:p>
    <w:p w14:paraId="7A63710B" w14:textId="7214B565" w:rsidR="009B1568" w:rsidRPr="004547D7" w:rsidRDefault="009B1568" w:rsidP="004A7D9E">
      <w:pPr>
        <w:tabs>
          <w:tab w:val="left" w:pos="-720"/>
        </w:tabs>
        <w:suppressAutoHyphens/>
        <w:spacing w:line="360" w:lineRule="auto"/>
        <w:ind w:left="720" w:hanging="720"/>
        <w:rPr>
          <w:bCs/>
          <w:spacing w:val="-3"/>
          <w:sz w:val="24"/>
          <w:szCs w:val="24"/>
          <w:lang w:val="en-GB"/>
        </w:rPr>
      </w:pPr>
      <w:r w:rsidRPr="001C1C8B">
        <w:rPr>
          <w:b/>
          <w:bCs/>
          <w:sz w:val="24"/>
          <w:szCs w:val="24"/>
          <w:lang w:val="en-GB"/>
        </w:rPr>
        <w:t>Richard, Orlando C.</w:t>
      </w:r>
      <w:r w:rsidRPr="004547D7">
        <w:rPr>
          <w:sz w:val="24"/>
          <w:szCs w:val="24"/>
          <w:lang w:val="en-GB"/>
        </w:rPr>
        <w:t>, Barnett, T</w:t>
      </w:r>
      <w:r w:rsidR="001C1C8B">
        <w:rPr>
          <w:sz w:val="24"/>
          <w:szCs w:val="24"/>
          <w:lang w:val="en-GB"/>
        </w:rPr>
        <w:t>.</w:t>
      </w:r>
      <w:r w:rsidRPr="004547D7">
        <w:rPr>
          <w:sz w:val="24"/>
          <w:szCs w:val="24"/>
          <w:lang w:val="en-GB"/>
        </w:rPr>
        <w:t>, &amp; Chadwick, K</w:t>
      </w:r>
      <w:r w:rsidR="001C1C8B">
        <w:rPr>
          <w:sz w:val="24"/>
          <w:szCs w:val="24"/>
          <w:lang w:val="en-GB"/>
        </w:rPr>
        <w:t xml:space="preserve">. </w:t>
      </w:r>
      <w:r w:rsidRPr="004547D7">
        <w:rPr>
          <w:sz w:val="24"/>
          <w:szCs w:val="24"/>
          <w:lang w:val="en-GB"/>
        </w:rPr>
        <w:t>2003. Cultural diversity in management, firm performance, and the moderating role of entrepreneurial orientation dimensions. Academy of Management Meetings. Seattle, Washington.</w:t>
      </w:r>
    </w:p>
    <w:p w14:paraId="53F4BEF6" w14:textId="156BC6EC" w:rsidR="009B1568" w:rsidRPr="004547D7" w:rsidRDefault="009B1568" w:rsidP="004A7D9E">
      <w:pPr>
        <w:tabs>
          <w:tab w:val="left" w:pos="-720"/>
        </w:tabs>
        <w:suppressAutoHyphens/>
        <w:spacing w:line="360" w:lineRule="auto"/>
        <w:ind w:left="720" w:hanging="720"/>
        <w:rPr>
          <w:bCs/>
          <w:spacing w:val="-3"/>
          <w:sz w:val="24"/>
          <w:szCs w:val="24"/>
          <w:lang w:val="en-GB"/>
        </w:rPr>
      </w:pPr>
      <w:r w:rsidRPr="001C1C8B">
        <w:rPr>
          <w:b/>
          <w:bCs/>
          <w:spacing w:val="-3"/>
          <w:sz w:val="24"/>
          <w:szCs w:val="24"/>
          <w:lang w:val="en-GB"/>
        </w:rPr>
        <w:t>Richard, Orlando C.</w:t>
      </w:r>
      <w:r w:rsidR="001C1C8B">
        <w:rPr>
          <w:spacing w:val="-3"/>
          <w:sz w:val="24"/>
          <w:szCs w:val="24"/>
          <w:lang w:val="en-GB"/>
        </w:rPr>
        <w:t xml:space="preserve">, </w:t>
      </w:r>
      <w:r w:rsidRPr="004547D7">
        <w:rPr>
          <w:spacing w:val="-3"/>
          <w:sz w:val="24"/>
          <w:szCs w:val="24"/>
          <w:lang w:val="en-GB"/>
        </w:rPr>
        <w:t>Ford, D</w:t>
      </w:r>
      <w:r w:rsidR="001C1C8B">
        <w:rPr>
          <w:spacing w:val="-3"/>
          <w:sz w:val="24"/>
          <w:szCs w:val="24"/>
          <w:lang w:val="en-GB"/>
        </w:rPr>
        <w:t>.</w:t>
      </w:r>
      <w:r w:rsidRPr="004547D7">
        <w:rPr>
          <w:spacing w:val="-3"/>
          <w:sz w:val="24"/>
          <w:szCs w:val="24"/>
          <w:lang w:val="en-GB"/>
        </w:rPr>
        <w:t>, Huang, Z</w:t>
      </w:r>
      <w:r w:rsidR="001C1C8B">
        <w:rPr>
          <w:spacing w:val="-3"/>
          <w:sz w:val="24"/>
          <w:szCs w:val="24"/>
          <w:lang w:val="en-GB"/>
        </w:rPr>
        <w:t>.</w:t>
      </w:r>
      <w:r w:rsidRPr="004547D7">
        <w:rPr>
          <w:spacing w:val="-3"/>
          <w:sz w:val="24"/>
          <w:szCs w:val="24"/>
          <w:lang w:val="en-GB"/>
        </w:rPr>
        <w:t>, &amp; Li, D. 2002.  Alternative modes of theorizing on the performance impact of visible attribute diversity: Evidence from a field study and computer simulation.</w:t>
      </w:r>
      <w:r w:rsidRPr="004547D7">
        <w:rPr>
          <w:i/>
          <w:iCs/>
          <w:sz w:val="24"/>
          <w:szCs w:val="24"/>
        </w:rPr>
        <w:t xml:space="preserve"> </w:t>
      </w:r>
      <w:r w:rsidRPr="004547D7">
        <w:rPr>
          <w:sz w:val="24"/>
          <w:szCs w:val="24"/>
        </w:rPr>
        <w:t>Proceedings of the Southern Academy of Management</w:t>
      </w:r>
      <w:r w:rsidRPr="004547D7">
        <w:rPr>
          <w:i/>
          <w:iCs/>
          <w:sz w:val="24"/>
          <w:szCs w:val="24"/>
        </w:rPr>
        <w:t xml:space="preserve">. </w:t>
      </w:r>
      <w:r w:rsidRPr="004547D7">
        <w:rPr>
          <w:sz w:val="24"/>
          <w:szCs w:val="24"/>
        </w:rPr>
        <w:t>Atlanta, Georgia.</w:t>
      </w:r>
    </w:p>
    <w:p w14:paraId="6F4EC8E4" w14:textId="356E3DEE" w:rsidR="009B1568" w:rsidRPr="004547D7" w:rsidRDefault="009B1568" w:rsidP="004A7D9E">
      <w:pPr>
        <w:tabs>
          <w:tab w:val="left" w:pos="-720"/>
        </w:tabs>
        <w:suppressAutoHyphens/>
        <w:spacing w:line="360" w:lineRule="auto"/>
        <w:ind w:left="720" w:hanging="720"/>
        <w:rPr>
          <w:spacing w:val="-3"/>
          <w:sz w:val="24"/>
          <w:szCs w:val="24"/>
          <w:lang w:val="en-GB"/>
        </w:rPr>
      </w:pPr>
      <w:r w:rsidRPr="001C1C8B">
        <w:rPr>
          <w:b/>
          <w:bCs/>
          <w:spacing w:val="-3"/>
          <w:sz w:val="24"/>
          <w:szCs w:val="24"/>
          <w:lang w:val="en-GB"/>
        </w:rPr>
        <w:t>Richard, Orlando C.</w:t>
      </w:r>
      <w:r w:rsidRPr="004547D7">
        <w:rPr>
          <w:spacing w:val="-3"/>
          <w:sz w:val="24"/>
          <w:szCs w:val="24"/>
          <w:lang w:val="en-GB"/>
        </w:rPr>
        <w:t>, &amp; Shelor, R. 2000.  Linking top management team age heterogeneity to firm performance: Integrating two mid-range theories. Proceedings of the Southwest Academy of Management.  San, Antonio, Texas.</w:t>
      </w:r>
    </w:p>
    <w:p w14:paraId="3C7DD7C0" w14:textId="4F277BC1" w:rsidR="009B1568" w:rsidRPr="004547D7" w:rsidRDefault="009B1568" w:rsidP="004A7D9E">
      <w:pPr>
        <w:tabs>
          <w:tab w:val="left" w:pos="-720"/>
        </w:tabs>
        <w:suppressAutoHyphens/>
        <w:spacing w:line="360" w:lineRule="auto"/>
        <w:ind w:left="720" w:hanging="720"/>
        <w:rPr>
          <w:spacing w:val="-3"/>
          <w:sz w:val="24"/>
          <w:szCs w:val="24"/>
          <w:lang w:val="en-GB"/>
        </w:rPr>
      </w:pPr>
      <w:r w:rsidRPr="001C1C8B">
        <w:rPr>
          <w:b/>
          <w:bCs/>
          <w:spacing w:val="-3"/>
          <w:sz w:val="24"/>
          <w:szCs w:val="24"/>
          <w:lang w:val="en-GB"/>
        </w:rPr>
        <w:t>Richard, Orlando C.</w:t>
      </w:r>
      <w:r w:rsidRPr="004547D7">
        <w:rPr>
          <w:spacing w:val="-3"/>
          <w:sz w:val="24"/>
          <w:szCs w:val="24"/>
          <w:lang w:val="en-GB"/>
        </w:rPr>
        <w:t>, &amp; Kirby, S</w:t>
      </w:r>
      <w:r w:rsidR="001C1C8B">
        <w:rPr>
          <w:spacing w:val="-3"/>
          <w:sz w:val="24"/>
          <w:szCs w:val="24"/>
          <w:lang w:val="en-GB"/>
        </w:rPr>
        <w:t>.,</w:t>
      </w:r>
      <w:r w:rsidRPr="004547D7">
        <w:rPr>
          <w:spacing w:val="-3"/>
          <w:sz w:val="24"/>
          <w:szCs w:val="24"/>
          <w:lang w:val="en-GB"/>
        </w:rPr>
        <w:t xml:space="preserve"> &amp; Kirby, E. 2000.  Linking gender diversity to firm performance: The contingent role of human resource management system effectiveness. Proceedings of the Southwest Academy of Management.  San, Antonio, Texas.</w:t>
      </w:r>
    </w:p>
    <w:p w14:paraId="4D6D2B50" w14:textId="453EC408" w:rsidR="009B1568" w:rsidRPr="004547D7" w:rsidRDefault="009B1568" w:rsidP="004A7D9E">
      <w:pPr>
        <w:tabs>
          <w:tab w:val="left" w:pos="-720"/>
        </w:tabs>
        <w:suppressAutoHyphens/>
        <w:spacing w:line="360" w:lineRule="auto"/>
        <w:ind w:left="720" w:hanging="720"/>
        <w:rPr>
          <w:spacing w:val="-3"/>
          <w:sz w:val="24"/>
          <w:szCs w:val="24"/>
          <w:lang w:val="en-GB"/>
        </w:rPr>
      </w:pPr>
      <w:r w:rsidRPr="001C1C8B">
        <w:rPr>
          <w:b/>
          <w:bCs/>
          <w:spacing w:val="-3"/>
          <w:sz w:val="24"/>
          <w:szCs w:val="24"/>
          <w:lang w:val="en-GB"/>
        </w:rPr>
        <w:t>Richard, Orlando C.</w:t>
      </w:r>
      <w:r w:rsidRPr="004547D7">
        <w:rPr>
          <w:spacing w:val="-3"/>
          <w:sz w:val="24"/>
          <w:szCs w:val="24"/>
          <w:lang w:val="en-GB"/>
        </w:rPr>
        <w:t xml:space="preserve">, &amp; Kochan, T. 1999.  The impact of cultural diversity on organizational effectiveness: An integrative theory of process and content.  </w:t>
      </w:r>
      <w:r w:rsidR="004D39AD">
        <w:rPr>
          <w:spacing w:val="-3"/>
          <w:sz w:val="24"/>
          <w:szCs w:val="24"/>
          <w:lang w:val="en-GB"/>
        </w:rPr>
        <w:t>Academy of Management</w:t>
      </w:r>
      <w:r w:rsidRPr="004547D7">
        <w:rPr>
          <w:spacing w:val="-3"/>
          <w:sz w:val="24"/>
          <w:szCs w:val="24"/>
          <w:lang w:val="en-GB"/>
        </w:rPr>
        <w:t>.  Chicago, Illinois.</w:t>
      </w:r>
    </w:p>
    <w:p w14:paraId="702370F4" w14:textId="5222B157" w:rsidR="009B1568" w:rsidRPr="002C5E89" w:rsidRDefault="009B1568" w:rsidP="004A7D9E">
      <w:pPr>
        <w:tabs>
          <w:tab w:val="left" w:pos="-720"/>
        </w:tabs>
        <w:suppressAutoHyphens/>
        <w:spacing w:line="360" w:lineRule="auto"/>
        <w:ind w:left="720" w:hanging="720"/>
        <w:jc w:val="both"/>
        <w:rPr>
          <w:i/>
          <w:spacing w:val="-3"/>
          <w:sz w:val="24"/>
          <w:szCs w:val="24"/>
          <w:lang w:val="en-GB"/>
        </w:rPr>
      </w:pPr>
      <w:r w:rsidRPr="001C1C8B">
        <w:rPr>
          <w:b/>
          <w:bCs/>
          <w:spacing w:val="-3"/>
          <w:sz w:val="24"/>
          <w:szCs w:val="24"/>
          <w:lang w:val="en-GB"/>
        </w:rPr>
        <w:t>Richard, Orlando C.</w:t>
      </w:r>
      <w:r w:rsidRPr="004547D7">
        <w:rPr>
          <w:spacing w:val="-3"/>
          <w:sz w:val="24"/>
          <w:szCs w:val="24"/>
          <w:lang w:val="en-GB"/>
        </w:rPr>
        <w:t xml:space="preserve"> </w:t>
      </w:r>
      <w:r w:rsidR="001C1C8B">
        <w:rPr>
          <w:spacing w:val="-3"/>
          <w:sz w:val="24"/>
          <w:szCs w:val="24"/>
          <w:lang w:val="en-GB"/>
        </w:rPr>
        <w:t>1</w:t>
      </w:r>
      <w:r w:rsidRPr="004547D7">
        <w:rPr>
          <w:spacing w:val="-3"/>
          <w:sz w:val="24"/>
          <w:szCs w:val="24"/>
          <w:lang w:val="en-GB"/>
        </w:rPr>
        <w:t>998.  The performance impact of coalescing racial diversity with a growth strategy: Beyond process to content.  Academy of Management.  San Diego, California.</w:t>
      </w:r>
      <w:r w:rsidR="002C5E89" w:rsidRPr="002C5E89">
        <w:rPr>
          <w:spacing w:val="-3"/>
          <w:sz w:val="24"/>
          <w:szCs w:val="24"/>
          <w:lang w:val="en-GB"/>
        </w:rPr>
        <w:t xml:space="preserve"> </w:t>
      </w:r>
      <w:r w:rsidR="002C5E89" w:rsidRPr="002C5E89">
        <w:rPr>
          <w:i/>
          <w:spacing w:val="-3"/>
          <w:sz w:val="24"/>
          <w:szCs w:val="24"/>
          <w:lang w:val="en-GB"/>
        </w:rPr>
        <w:t>Best Paper Award</w:t>
      </w:r>
      <w:r w:rsidR="004B7C8C">
        <w:rPr>
          <w:i/>
          <w:spacing w:val="-3"/>
          <w:sz w:val="24"/>
          <w:szCs w:val="24"/>
          <w:lang w:val="en-GB"/>
        </w:rPr>
        <w:t>.</w:t>
      </w:r>
    </w:p>
    <w:p w14:paraId="7346E51D" w14:textId="77777777" w:rsidR="00575504" w:rsidRDefault="00575504" w:rsidP="004A7D9E">
      <w:pPr>
        <w:tabs>
          <w:tab w:val="left" w:pos="-720"/>
        </w:tabs>
        <w:suppressAutoHyphens/>
        <w:spacing w:line="360" w:lineRule="auto"/>
        <w:ind w:left="720" w:hanging="720"/>
        <w:jc w:val="both"/>
        <w:rPr>
          <w:b/>
          <w:bCs/>
          <w:spacing w:val="-3"/>
          <w:sz w:val="24"/>
          <w:szCs w:val="24"/>
          <w:lang w:val="en-GB"/>
        </w:rPr>
      </w:pPr>
    </w:p>
    <w:p w14:paraId="3538CC53" w14:textId="77777777" w:rsidR="00575504" w:rsidRDefault="00575504" w:rsidP="004A7D9E">
      <w:pPr>
        <w:tabs>
          <w:tab w:val="left" w:pos="-720"/>
        </w:tabs>
        <w:suppressAutoHyphens/>
        <w:spacing w:line="360" w:lineRule="auto"/>
        <w:ind w:left="720" w:hanging="720"/>
        <w:jc w:val="both"/>
        <w:rPr>
          <w:b/>
          <w:bCs/>
          <w:spacing w:val="-3"/>
          <w:sz w:val="24"/>
          <w:szCs w:val="24"/>
          <w:lang w:val="en-GB"/>
        </w:rPr>
      </w:pPr>
    </w:p>
    <w:p w14:paraId="1AB13921" w14:textId="01D07583" w:rsidR="009B1568" w:rsidRPr="004547D7" w:rsidRDefault="009B1568" w:rsidP="004A7D9E">
      <w:pPr>
        <w:tabs>
          <w:tab w:val="left" w:pos="-720"/>
        </w:tabs>
        <w:suppressAutoHyphens/>
        <w:spacing w:line="360" w:lineRule="auto"/>
        <w:ind w:left="720" w:hanging="720"/>
        <w:jc w:val="both"/>
        <w:rPr>
          <w:spacing w:val="-3"/>
          <w:sz w:val="24"/>
          <w:szCs w:val="24"/>
          <w:lang w:val="en-GB"/>
        </w:rPr>
      </w:pPr>
      <w:r w:rsidRPr="001C1C8B">
        <w:rPr>
          <w:b/>
          <w:bCs/>
          <w:spacing w:val="-3"/>
          <w:sz w:val="24"/>
          <w:szCs w:val="24"/>
          <w:lang w:val="en-GB"/>
        </w:rPr>
        <w:t>Richard, Orlando C.</w:t>
      </w:r>
      <w:r w:rsidRPr="004547D7">
        <w:rPr>
          <w:spacing w:val="-3"/>
          <w:sz w:val="24"/>
          <w:szCs w:val="24"/>
          <w:lang w:val="en-GB"/>
        </w:rPr>
        <w:t>,</w:t>
      </w:r>
      <w:r w:rsidRPr="004547D7">
        <w:rPr>
          <w:bCs/>
          <w:spacing w:val="-3"/>
          <w:sz w:val="24"/>
          <w:szCs w:val="24"/>
          <w:lang w:val="en-GB"/>
        </w:rPr>
        <w:t xml:space="preserve"> </w:t>
      </w:r>
      <w:r w:rsidRPr="004547D7">
        <w:rPr>
          <w:spacing w:val="-3"/>
          <w:sz w:val="24"/>
          <w:szCs w:val="24"/>
          <w:lang w:val="en-GB"/>
        </w:rPr>
        <w:t>&amp; Johnson, N. 1998.  Making the connection between human resource diversity practice and organizational effectiveness: A combined universalistic-contingency interpretation. Academy of Management. San Diego, California.</w:t>
      </w:r>
    </w:p>
    <w:p w14:paraId="1BE95D77" w14:textId="19871818" w:rsidR="009B1568" w:rsidRPr="004547D7" w:rsidRDefault="009B1568" w:rsidP="004A7D9E">
      <w:pPr>
        <w:tabs>
          <w:tab w:val="left" w:pos="-720"/>
        </w:tabs>
        <w:suppressAutoHyphens/>
        <w:spacing w:line="360" w:lineRule="auto"/>
        <w:ind w:left="720" w:hanging="720"/>
        <w:rPr>
          <w:spacing w:val="-3"/>
          <w:sz w:val="24"/>
          <w:szCs w:val="24"/>
          <w:lang w:val="en-GB"/>
        </w:rPr>
      </w:pPr>
      <w:r w:rsidRPr="001C1C8B">
        <w:rPr>
          <w:b/>
          <w:bCs/>
          <w:spacing w:val="-3"/>
          <w:sz w:val="24"/>
          <w:szCs w:val="24"/>
          <w:lang w:val="en-GB"/>
        </w:rPr>
        <w:t>Richard, Orlando C.</w:t>
      </w:r>
      <w:r w:rsidRPr="004547D7">
        <w:rPr>
          <w:bCs/>
          <w:spacing w:val="-3"/>
          <w:sz w:val="24"/>
          <w:szCs w:val="24"/>
          <w:lang w:val="en-GB"/>
        </w:rPr>
        <w:t xml:space="preserve">, </w:t>
      </w:r>
      <w:r w:rsidRPr="004547D7">
        <w:rPr>
          <w:spacing w:val="-3"/>
          <w:sz w:val="24"/>
          <w:szCs w:val="24"/>
          <w:lang w:val="en-GB"/>
        </w:rPr>
        <w:t>&amp; Johnson, N. 1998.  The impact of strategic human resource diversity practices on firm effectiveness: A configurational framework.  Proceedings of the IRRA. Chicago, Illinois.</w:t>
      </w:r>
    </w:p>
    <w:p w14:paraId="62B353BA" w14:textId="77777777" w:rsidR="009B1568" w:rsidRPr="004547D7" w:rsidRDefault="009B1568" w:rsidP="004A7D9E">
      <w:pPr>
        <w:tabs>
          <w:tab w:val="left" w:pos="-720"/>
        </w:tabs>
        <w:suppressAutoHyphens/>
        <w:spacing w:line="360" w:lineRule="auto"/>
        <w:rPr>
          <w:spacing w:val="-3"/>
          <w:sz w:val="24"/>
          <w:szCs w:val="24"/>
          <w:lang w:val="en-GB"/>
        </w:rPr>
      </w:pPr>
      <w:r w:rsidRPr="004547D7">
        <w:rPr>
          <w:spacing w:val="-3"/>
          <w:sz w:val="24"/>
          <w:szCs w:val="24"/>
          <w:lang w:val="en-GB"/>
        </w:rPr>
        <w:t>Kirby, S,</w:t>
      </w:r>
      <w:r w:rsidRPr="004547D7">
        <w:rPr>
          <w:bCs/>
          <w:spacing w:val="-3"/>
          <w:sz w:val="24"/>
          <w:szCs w:val="24"/>
          <w:lang w:val="en-GB"/>
        </w:rPr>
        <w:t xml:space="preserve"> </w:t>
      </w:r>
      <w:r w:rsidRPr="001C1C8B">
        <w:rPr>
          <w:b/>
          <w:bCs/>
          <w:spacing w:val="-3"/>
          <w:sz w:val="24"/>
          <w:szCs w:val="24"/>
          <w:lang w:val="en-GB"/>
        </w:rPr>
        <w:t>Richard, Orlando C.</w:t>
      </w:r>
      <w:r w:rsidRPr="004547D7">
        <w:rPr>
          <w:spacing w:val="-3"/>
          <w:sz w:val="24"/>
          <w:szCs w:val="24"/>
          <w:lang w:val="en-GB"/>
        </w:rPr>
        <w:t>, &amp;</w:t>
      </w:r>
      <w:r w:rsidRPr="004547D7">
        <w:rPr>
          <w:bCs/>
          <w:spacing w:val="-3"/>
          <w:sz w:val="24"/>
          <w:szCs w:val="24"/>
          <w:lang w:val="en-GB"/>
        </w:rPr>
        <w:t xml:space="preserve"> </w:t>
      </w:r>
      <w:r w:rsidRPr="004547D7">
        <w:rPr>
          <w:spacing w:val="-3"/>
          <w:sz w:val="24"/>
          <w:szCs w:val="24"/>
          <w:lang w:val="en-GB"/>
        </w:rPr>
        <w:t>Kirby, E. 1998.</w:t>
      </w:r>
      <w:r w:rsidRPr="004547D7">
        <w:rPr>
          <w:bCs/>
          <w:spacing w:val="-3"/>
          <w:sz w:val="24"/>
          <w:szCs w:val="24"/>
          <w:lang w:val="en-GB"/>
        </w:rPr>
        <w:t xml:space="preserve">  </w:t>
      </w:r>
      <w:r w:rsidRPr="004547D7">
        <w:rPr>
          <w:spacing w:val="-3"/>
          <w:sz w:val="24"/>
          <w:szCs w:val="24"/>
          <w:lang w:val="en-GB"/>
        </w:rPr>
        <w:t xml:space="preserve">The effects gender diversity has on </w:t>
      </w:r>
    </w:p>
    <w:p w14:paraId="149FFAF0" w14:textId="77777777" w:rsidR="009B1568" w:rsidRPr="004547D7" w:rsidRDefault="00FB5EAF" w:rsidP="004A7D9E">
      <w:pPr>
        <w:tabs>
          <w:tab w:val="left" w:pos="-720"/>
        </w:tabs>
        <w:suppressAutoHyphens/>
        <w:spacing w:line="360" w:lineRule="auto"/>
        <w:ind w:left="720" w:hanging="720"/>
        <w:jc w:val="both"/>
        <w:rPr>
          <w:spacing w:val="-3"/>
          <w:sz w:val="24"/>
          <w:szCs w:val="24"/>
          <w:lang w:val="en-GB"/>
        </w:rPr>
      </w:pPr>
      <w:r>
        <w:rPr>
          <w:spacing w:val="-3"/>
          <w:sz w:val="24"/>
          <w:szCs w:val="24"/>
          <w:lang w:val="en-GB"/>
        </w:rPr>
        <w:tab/>
        <w:t xml:space="preserve">organizational </w:t>
      </w:r>
      <w:r w:rsidR="009B1568" w:rsidRPr="004547D7">
        <w:rPr>
          <w:spacing w:val="-3"/>
          <w:sz w:val="24"/>
          <w:szCs w:val="24"/>
          <w:lang w:val="en-GB"/>
        </w:rPr>
        <w:t>performance. Academy of Management. San Diego, California.</w:t>
      </w:r>
    </w:p>
    <w:p w14:paraId="586A8009" w14:textId="7258426F" w:rsidR="009B1568" w:rsidRPr="004547D7" w:rsidRDefault="009B1568" w:rsidP="004A7D9E">
      <w:pPr>
        <w:tabs>
          <w:tab w:val="left" w:pos="-720"/>
        </w:tabs>
        <w:suppressAutoHyphens/>
        <w:spacing w:line="360" w:lineRule="auto"/>
        <w:rPr>
          <w:spacing w:val="-3"/>
          <w:sz w:val="24"/>
          <w:szCs w:val="24"/>
          <w:lang w:val="en-GB"/>
        </w:rPr>
      </w:pPr>
      <w:r w:rsidRPr="004547D7">
        <w:rPr>
          <w:spacing w:val="-3"/>
          <w:sz w:val="24"/>
          <w:szCs w:val="24"/>
          <w:lang w:val="en-GB"/>
        </w:rPr>
        <w:t>Kirby, S</w:t>
      </w:r>
      <w:r w:rsidR="001C1C8B">
        <w:rPr>
          <w:spacing w:val="-3"/>
          <w:sz w:val="24"/>
          <w:szCs w:val="24"/>
          <w:lang w:val="en-GB"/>
        </w:rPr>
        <w:t>.</w:t>
      </w:r>
      <w:r w:rsidRPr="004547D7">
        <w:rPr>
          <w:spacing w:val="-3"/>
          <w:sz w:val="24"/>
          <w:szCs w:val="24"/>
          <w:lang w:val="en-GB"/>
        </w:rPr>
        <w:t xml:space="preserve">, &amp; </w:t>
      </w:r>
      <w:r w:rsidRPr="001C1C8B">
        <w:rPr>
          <w:b/>
          <w:bCs/>
          <w:spacing w:val="-3"/>
          <w:sz w:val="24"/>
          <w:szCs w:val="24"/>
          <w:lang w:val="en-GB"/>
        </w:rPr>
        <w:t>Richard, Orlando C.</w:t>
      </w:r>
      <w:r w:rsidRPr="004547D7">
        <w:rPr>
          <w:spacing w:val="-3"/>
          <w:sz w:val="24"/>
          <w:szCs w:val="24"/>
          <w:lang w:val="en-GB"/>
        </w:rPr>
        <w:t xml:space="preserve"> 1997.</w:t>
      </w:r>
      <w:r w:rsidRPr="004547D7">
        <w:rPr>
          <w:bCs/>
          <w:spacing w:val="-3"/>
          <w:sz w:val="24"/>
          <w:szCs w:val="24"/>
          <w:lang w:val="en-GB"/>
        </w:rPr>
        <w:t xml:space="preserve">  </w:t>
      </w:r>
      <w:r w:rsidRPr="004547D7">
        <w:rPr>
          <w:spacing w:val="-3"/>
          <w:sz w:val="24"/>
          <w:szCs w:val="24"/>
          <w:lang w:val="en-GB"/>
        </w:rPr>
        <w:t>Managing workplace diversity for the 21</w:t>
      </w:r>
      <w:r w:rsidRPr="004547D7">
        <w:rPr>
          <w:spacing w:val="-3"/>
          <w:sz w:val="24"/>
          <w:szCs w:val="24"/>
          <w:vertAlign w:val="superscript"/>
          <w:lang w:val="en-GB"/>
        </w:rPr>
        <w:t>st</w:t>
      </w:r>
      <w:r w:rsidRPr="004547D7">
        <w:rPr>
          <w:spacing w:val="-3"/>
          <w:sz w:val="24"/>
          <w:szCs w:val="24"/>
          <w:lang w:val="en-GB"/>
        </w:rPr>
        <w:t xml:space="preserve"> </w:t>
      </w:r>
    </w:p>
    <w:p w14:paraId="08BEB19D" w14:textId="77777777" w:rsidR="009B1568" w:rsidRPr="004547D7" w:rsidRDefault="009B1568" w:rsidP="004A7D9E">
      <w:pPr>
        <w:tabs>
          <w:tab w:val="left" w:pos="-720"/>
        </w:tabs>
        <w:suppressAutoHyphens/>
        <w:spacing w:line="360" w:lineRule="auto"/>
        <w:rPr>
          <w:spacing w:val="-3"/>
          <w:sz w:val="24"/>
          <w:szCs w:val="24"/>
          <w:lang w:val="en-GB"/>
        </w:rPr>
      </w:pPr>
      <w:r w:rsidRPr="004547D7">
        <w:rPr>
          <w:spacing w:val="-3"/>
          <w:sz w:val="24"/>
          <w:szCs w:val="24"/>
          <w:lang w:val="en-GB"/>
        </w:rPr>
        <w:tab/>
        <w:t>Century: An exploration of the key issues.  The 12</w:t>
      </w:r>
      <w:r w:rsidRPr="004547D7">
        <w:rPr>
          <w:spacing w:val="-3"/>
          <w:sz w:val="24"/>
          <w:szCs w:val="24"/>
          <w:vertAlign w:val="superscript"/>
          <w:lang w:val="en-GB"/>
        </w:rPr>
        <w:t>th</w:t>
      </w:r>
      <w:r w:rsidRPr="004547D7">
        <w:rPr>
          <w:spacing w:val="-3"/>
          <w:sz w:val="24"/>
          <w:szCs w:val="24"/>
          <w:lang w:val="en-GB"/>
        </w:rPr>
        <w:t xml:space="preserve"> Annual Proceedings of the Texas</w:t>
      </w:r>
    </w:p>
    <w:p w14:paraId="16B08D6F" w14:textId="77777777" w:rsidR="009B1568" w:rsidRPr="004547D7" w:rsidRDefault="009B1568" w:rsidP="004A7D9E">
      <w:pPr>
        <w:tabs>
          <w:tab w:val="left" w:pos="-720"/>
        </w:tabs>
        <w:suppressAutoHyphens/>
        <w:spacing w:line="360" w:lineRule="auto"/>
        <w:rPr>
          <w:spacing w:val="-3"/>
          <w:sz w:val="24"/>
          <w:szCs w:val="24"/>
          <w:lang w:val="en-GB"/>
        </w:rPr>
      </w:pPr>
      <w:r w:rsidRPr="004547D7">
        <w:rPr>
          <w:spacing w:val="-3"/>
          <w:sz w:val="24"/>
          <w:szCs w:val="24"/>
          <w:lang w:val="en-GB"/>
        </w:rPr>
        <w:tab/>
        <w:t>Conference on Organizations.  Lago Vista, Texas.</w:t>
      </w:r>
    </w:p>
    <w:p w14:paraId="0E2E940C" w14:textId="4AD53F89" w:rsidR="009B1568" w:rsidRPr="004547D7" w:rsidRDefault="009B1568" w:rsidP="004A7D9E">
      <w:pPr>
        <w:tabs>
          <w:tab w:val="left" w:pos="-720"/>
        </w:tabs>
        <w:suppressAutoHyphens/>
        <w:spacing w:line="360" w:lineRule="auto"/>
        <w:ind w:left="720" w:hanging="720"/>
        <w:rPr>
          <w:spacing w:val="-3"/>
          <w:sz w:val="24"/>
          <w:szCs w:val="24"/>
          <w:lang w:val="en-GB"/>
        </w:rPr>
      </w:pPr>
      <w:r w:rsidRPr="001C1C8B">
        <w:rPr>
          <w:b/>
          <w:bCs/>
          <w:spacing w:val="-3"/>
          <w:sz w:val="24"/>
          <w:szCs w:val="24"/>
          <w:lang w:val="en-GB"/>
        </w:rPr>
        <w:t>Richard, Orlando C</w:t>
      </w:r>
      <w:r w:rsidRPr="001C1C8B">
        <w:rPr>
          <w:b/>
          <w:spacing w:val="-3"/>
          <w:sz w:val="24"/>
          <w:szCs w:val="24"/>
          <w:lang w:val="en-GB"/>
        </w:rPr>
        <w:t>.</w:t>
      </w:r>
      <w:r w:rsidRPr="004547D7">
        <w:rPr>
          <w:spacing w:val="-3"/>
          <w:sz w:val="24"/>
          <w:szCs w:val="24"/>
          <w:lang w:val="en-GB"/>
        </w:rPr>
        <w:t xml:space="preserve"> 1997.  Does diversity practice pay for firm outcomes?  Presented at the Fairleigh Dickinson University </w:t>
      </w:r>
      <w:proofErr w:type="spellStart"/>
      <w:r w:rsidRPr="004547D7">
        <w:rPr>
          <w:spacing w:val="-3"/>
          <w:sz w:val="24"/>
          <w:szCs w:val="24"/>
          <w:lang w:val="en-GB"/>
        </w:rPr>
        <w:t>Center</w:t>
      </w:r>
      <w:proofErr w:type="spellEnd"/>
      <w:r w:rsidRPr="004547D7">
        <w:rPr>
          <w:spacing w:val="-3"/>
          <w:sz w:val="24"/>
          <w:szCs w:val="24"/>
          <w:lang w:val="en-GB"/>
        </w:rPr>
        <w:t xml:space="preserve"> for Human Resource Management Diversity Roundtable.  Madison, New Jersey.</w:t>
      </w:r>
    </w:p>
    <w:p w14:paraId="2BF25718" w14:textId="77777777" w:rsidR="009B1568" w:rsidRPr="004547D7" w:rsidRDefault="009B1568" w:rsidP="004A7D9E">
      <w:pPr>
        <w:tabs>
          <w:tab w:val="left" w:pos="-720"/>
        </w:tabs>
        <w:suppressAutoHyphens/>
        <w:spacing w:line="360" w:lineRule="auto"/>
        <w:rPr>
          <w:spacing w:val="-3"/>
          <w:sz w:val="24"/>
          <w:szCs w:val="24"/>
          <w:lang w:val="en-GB"/>
        </w:rPr>
      </w:pPr>
      <w:r w:rsidRPr="001C1C8B">
        <w:rPr>
          <w:b/>
          <w:bCs/>
          <w:spacing w:val="-3"/>
          <w:sz w:val="24"/>
          <w:szCs w:val="24"/>
          <w:lang w:val="en-GB"/>
        </w:rPr>
        <w:t>Richard, Orlando C.</w:t>
      </w:r>
      <w:r w:rsidRPr="004547D7">
        <w:rPr>
          <w:bCs/>
          <w:spacing w:val="-3"/>
          <w:sz w:val="24"/>
          <w:szCs w:val="24"/>
          <w:lang w:val="en-GB"/>
        </w:rPr>
        <w:t xml:space="preserve"> </w:t>
      </w:r>
      <w:r w:rsidRPr="004547D7">
        <w:rPr>
          <w:spacing w:val="-3"/>
          <w:sz w:val="24"/>
          <w:szCs w:val="24"/>
          <w:lang w:val="en-GB"/>
        </w:rPr>
        <w:t xml:space="preserve">1997.  Does workforce diversity matter for firm performance?  Presented at </w:t>
      </w:r>
    </w:p>
    <w:p w14:paraId="0B03F92E" w14:textId="77777777" w:rsidR="009B1568" w:rsidRPr="004547D7" w:rsidRDefault="009B1568" w:rsidP="004A7D9E">
      <w:pPr>
        <w:tabs>
          <w:tab w:val="left" w:pos="-720"/>
        </w:tabs>
        <w:suppressAutoHyphens/>
        <w:spacing w:line="360" w:lineRule="auto"/>
        <w:rPr>
          <w:bCs/>
          <w:spacing w:val="-3"/>
          <w:sz w:val="24"/>
          <w:szCs w:val="24"/>
          <w:lang w:val="en-GB"/>
        </w:rPr>
      </w:pPr>
      <w:r w:rsidRPr="004547D7">
        <w:rPr>
          <w:spacing w:val="-3"/>
          <w:sz w:val="24"/>
          <w:szCs w:val="24"/>
          <w:lang w:val="en-GB"/>
        </w:rPr>
        <w:tab/>
        <w:t>the MIT Sloan Conference on Innovation in the Workplace.  Madison, Wisconsin.</w:t>
      </w:r>
    </w:p>
    <w:p w14:paraId="327B1BCD" w14:textId="17FA3611" w:rsidR="009B1568" w:rsidRPr="004547D7" w:rsidRDefault="009B1568" w:rsidP="004A7D9E">
      <w:pPr>
        <w:tabs>
          <w:tab w:val="left" w:pos="-720"/>
        </w:tabs>
        <w:suppressAutoHyphens/>
        <w:spacing w:line="360" w:lineRule="auto"/>
        <w:ind w:left="720" w:hanging="720"/>
        <w:rPr>
          <w:spacing w:val="-3"/>
          <w:sz w:val="24"/>
          <w:szCs w:val="24"/>
          <w:lang w:val="en-GB"/>
        </w:rPr>
      </w:pPr>
      <w:r w:rsidRPr="001C1C8B">
        <w:rPr>
          <w:b/>
          <w:bCs/>
          <w:spacing w:val="-3"/>
          <w:sz w:val="24"/>
          <w:szCs w:val="24"/>
          <w:lang w:val="en-GB"/>
        </w:rPr>
        <w:t>Richard, Orlando C.</w:t>
      </w:r>
      <w:r w:rsidRPr="004547D7">
        <w:rPr>
          <w:spacing w:val="-3"/>
          <w:sz w:val="24"/>
          <w:szCs w:val="24"/>
          <w:lang w:val="en-GB"/>
        </w:rPr>
        <w:t>, &amp; Kochan, T. 1997.  A model for organizing the literature on how cultural diversity impacts firm performance.  Academy of Management 1997.  Boston, Massachusetts.</w:t>
      </w:r>
    </w:p>
    <w:p w14:paraId="37E642E4" w14:textId="46158274" w:rsidR="009B1568" w:rsidRPr="004547D7" w:rsidRDefault="009B1568" w:rsidP="004A7D9E">
      <w:pPr>
        <w:tabs>
          <w:tab w:val="left" w:pos="-720"/>
        </w:tabs>
        <w:suppressAutoHyphens/>
        <w:spacing w:line="360" w:lineRule="auto"/>
        <w:rPr>
          <w:spacing w:val="-3"/>
          <w:sz w:val="24"/>
          <w:szCs w:val="24"/>
          <w:lang w:val="en-GB"/>
        </w:rPr>
      </w:pPr>
      <w:r w:rsidRPr="001C1C8B">
        <w:rPr>
          <w:b/>
          <w:bCs/>
          <w:spacing w:val="-3"/>
          <w:sz w:val="24"/>
          <w:szCs w:val="24"/>
          <w:lang w:val="en-GB"/>
        </w:rPr>
        <w:t>Richard, Orlando C.</w:t>
      </w:r>
      <w:r w:rsidRPr="004547D7">
        <w:rPr>
          <w:spacing w:val="-3"/>
          <w:sz w:val="24"/>
          <w:szCs w:val="24"/>
          <w:lang w:val="en-GB"/>
        </w:rPr>
        <w:t xml:space="preserve">, &amp; Kirby, S. 1996.  African-Americans' reaction to unjustified </w:t>
      </w:r>
      <w:r w:rsidRPr="004547D7">
        <w:rPr>
          <w:spacing w:val="-3"/>
          <w:sz w:val="24"/>
          <w:szCs w:val="24"/>
          <w:lang w:val="en-GB"/>
        </w:rPr>
        <w:tab/>
        <w:t xml:space="preserve">diversity programs: Do procedures matter?  Proceedings of the 10th Annual Recruitment </w:t>
      </w:r>
      <w:r w:rsidRPr="004547D7">
        <w:rPr>
          <w:spacing w:val="-3"/>
          <w:sz w:val="24"/>
          <w:szCs w:val="24"/>
          <w:lang w:val="en-GB"/>
        </w:rPr>
        <w:tab/>
        <w:t>and Retention of Minorities in Education Conference.  Lexington, Kentucky.</w:t>
      </w:r>
    </w:p>
    <w:p w14:paraId="17A1003E" w14:textId="77777777" w:rsidR="009B1568" w:rsidRDefault="009B1568" w:rsidP="0061033B">
      <w:pPr>
        <w:tabs>
          <w:tab w:val="left" w:pos="-720"/>
        </w:tabs>
        <w:suppressAutoHyphens/>
        <w:spacing w:after="100" w:afterAutospacing="1"/>
        <w:jc w:val="both"/>
        <w:rPr>
          <w:b/>
          <w:bCs/>
          <w:spacing w:val="-3"/>
          <w:sz w:val="24"/>
          <w:szCs w:val="24"/>
          <w:lang w:val="en-GB"/>
        </w:rPr>
      </w:pPr>
    </w:p>
    <w:p w14:paraId="16931514" w14:textId="77777777" w:rsidR="009B1568" w:rsidRDefault="009B1568" w:rsidP="0061033B">
      <w:pPr>
        <w:tabs>
          <w:tab w:val="center" w:pos="4680"/>
        </w:tabs>
        <w:suppressAutoHyphens/>
        <w:spacing w:after="100" w:afterAutospacing="1"/>
        <w:jc w:val="center"/>
        <w:rPr>
          <w:b/>
          <w:bCs/>
          <w:spacing w:val="-3"/>
          <w:sz w:val="24"/>
          <w:szCs w:val="24"/>
          <w:lang w:val="en-GB"/>
        </w:rPr>
      </w:pPr>
      <w:r>
        <w:rPr>
          <w:b/>
          <w:bCs/>
          <w:spacing w:val="-3"/>
          <w:sz w:val="24"/>
          <w:szCs w:val="24"/>
          <w:lang w:val="en-GB"/>
        </w:rPr>
        <w:t xml:space="preserve">Papers </w:t>
      </w:r>
      <w:r w:rsidR="00921245">
        <w:rPr>
          <w:b/>
          <w:bCs/>
          <w:spacing w:val="-3"/>
          <w:sz w:val="24"/>
          <w:szCs w:val="24"/>
          <w:lang w:val="en-GB"/>
        </w:rPr>
        <w:t>under</w:t>
      </w:r>
      <w:r>
        <w:rPr>
          <w:b/>
          <w:bCs/>
          <w:spacing w:val="-3"/>
          <w:sz w:val="24"/>
          <w:szCs w:val="24"/>
          <w:lang w:val="en-GB"/>
        </w:rPr>
        <w:t xml:space="preserve"> Review and Revisions</w:t>
      </w:r>
    </w:p>
    <w:p w14:paraId="069F22EA" w14:textId="77777777" w:rsidR="00EB4837" w:rsidRDefault="00EB4837" w:rsidP="0061033B">
      <w:pPr>
        <w:tabs>
          <w:tab w:val="center" w:pos="4680"/>
        </w:tabs>
        <w:suppressAutoHyphens/>
        <w:spacing w:after="100" w:afterAutospacing="1"/>
        <w:jc w:val="center"/>
        <w:rPr>
          <w:b/>
          <w:bCs/>
          <w:spacing w:val="-3"/>
          <w:sz w:val="24"/>
          <w:szCs w:val="24"/>
          <w:lang w:val="en-GB"/>
        </w:rPr>
      </w:pPr>
    </w:p>
    <w:p w14:paraId="38434C40" w14:textId="3A00A944" w:rsidR="00412799" w:rsidRDefault="00412799" w:rsidP="00DD7990">
      <w:pPr>
        <w:spacing w:line="360" w:lineRule="auto"/>
        <w:ind w:left="720" w:hanging="720"/>
        <w:rPr>
          <w:b/>
          <w:bCs/>
          <w:sz w:val="24"/>
          <w:szCs w:val="24"/>
          <w:lang w:val="en-GB"/>
        </w:rPr>
      </w:pPr>
      <w:r w:rsidRPr="004A7D9E">
        <w:rPr>
          <w:b/>
          <w:sz w:val="24"/>
          <w:szCs w:val="24"/>
        </w:rPr>
        <w:t>Richard, Orlando C.</w:t>
      </w:r>
      <w:r w:rsidRPr="004547D7">
        <w:rPr>
          <w:sz w:val="24"/>
          <w:szCs w:val="24"/>
        </w:rPr>
        <w:t xml:space="preserve">, Triana, M., </w:t>
      </w:r>
      <w:r>
        <w:rPr>
          <w:sz w:val="24"/>
          <w:szCs w:val="24"/>
        </w:rPr>
        <w:t>Su, W., &amp; Wagstaff, F</w:t>
      </w:r>
      <w:r w:rsidR="004711FB">
        <w:rPr>
          <w:sz w:val="24"/>
          <w:szCs w:val="24"/>
        </w:rPr>
        <w:t xml:space="preserve"> (revision)</w:t>
      </w:r>
      <w:r>
        <w:rPr>
          <w:sz w:val="24"/>
          <w:szCs w:val="24"/>
        </w:rPr>
        <w:t xml:space="preserve">. </w:t>
      </w:r>
      <w:r w:rsidRPr="00DD7990">
        <w:rPr>
          <w:bCs/>
          <w:sz w:val="24"/>
          <w:szCs w:val="24"/>
          <w:lang w:val="en-GB"/>
        </w:rPr>
        <w:t>“</w:t>
      </w:r>
      <w:r w:rsidRPr="00DD7990">
        <w:rPr>
          <w:sz w:val="24"/>
          <w:szCs w:val="24"/>
        </w:rPr>
        <w:t>Title withheld to protect the integrity of the review process</w:t>
      </w:r>
      <w:r>
        <w:rPr>
          <w:bCs/>
          <w:sz w:val="24"/>
          <w:szCs w:val="24"/>
          <w:lang w:val="en-GB"/>
        </w:rPr>
        <w:t xml:space="preserve">.” </w:t>
      </w:r>
      <w:r w:rsidR="00EB4837">
        <w:rPr>
          <w:bCs/>
          <w:i/>
          <w:sz w:val="24"/>
          <w:szCs w:val="24"/>
          <w:lang w:val="en-GB"/>
        </w:rPr>
        <w:t>Personnel Review</w:t>
      </w:r>
      <w:r>
        <w:rPr>
          <w:bCs/>
          <w:i/>
          <w:sz w:val="24"/>
          <w:szCs w:val="24"/>
          <w:lang w:val="en-GB"/>
        </w:rPr>
        <w:t>.</w:t>
      </w:r>
      <w:r w:rsidRPr="00DD7990">
        <w:rPr>
          <w:b/>
          <w:bCs/>
          <w:sz w:val="24"/>
          <w:szCs w:val="24"/>
          <w:lang w:val="en-GB"/>
        </w:rPr>
        <w:t xml:space="preserve"> </w:t>
      </w:r>
    </w:p>
    <w:p w14:paraId="11067AD2" w14:textId="77777777" w:rsidR="00575504" w:rsidRDefault="00575504" w:rsidP="00DD7990">
      <w:pPr>
        <w:spacing w:line="360" w:lineRule="auto"/>
        <w:ind w:left="720" w:hanging="720"/>
        <w:rPr>
          <w:b/>
          <w:bCs/>
          <w:sz w:val="24"/>
          <w:szCs w:val="24"/>
          <w:lang w:val="en-GB"/>
        </w:rPr>
      </w:pPr>
    </w:p>
    <w:p w14:paraId="34919BF2" w14:textId="77777777" w:rsidR="00575504" w:rsidRDefault="00575504" w:rsidP="00DD7990">
      <w:pPr>
        <w:spacing w:line="360" w:lineRule="auto"/>
        <w:ind w:left="720" w:hanging="720"/>
        <w:rPr>
          <w:b/>
          <w:bCs/>
          <w:sz w:val="24"/>
          <w:szCs w:val="24"/>
          <w:lang w:val="en-GB"/>
        </w:rPr>
      </w:pPr>
    </w:p>
    <w:p w14:paraId="764A2BBC" w14:textId="40A27C91" w:rsidR="00DD7990" w:rsidRDefault="00DD7990" w:rsidP="00DD7990">
      <w:pPr>
        <w:spacing w:line="360" w:lineRule="auto"/>
        <w:ind w:left="720" w:hanging="720"/>
        <w:rPr>
          <w:bCs/>
          <w:i/>
          <w:sz w:val="24"/>
          <w:szCs w:val="24"/>
          <w:lang w:val="en-GB"/>
        </w:rPr>
      </w:pPr>
      <w:r w:rsidRPr="00DD7990">
        <w:rPr>
          <w:b/>
          <w:bCs/>
          <w:sz w:val="24"/>
          <w:szCs w:val="24"/>
          <w:lang w:val="en-GB"/>
        </w:rPr>
        <w:t>Richard, Orlando C.</w:t>
      </w:r>
      <w:r w:rsidRPr="00DD7990">
        <w:rPr>
          <w:bCs/>
          <w:sz w:val="24"/>
          <w:szCs w:val="24"/>
          <w:lang w:val="en-GB"/>
        </w:rPr>
        <w:t xml:space="preserve">, Yang, J., </w:t>
      </w:r>
      <w:r w:rsidR="00412799">
        <w:rPr>
          <w:bCs/>
          <w:sz w:val="24"/>
          <w:szCs w:val="24"/>
          <w:lang w:val="en-GB"/>
        </w:rPr>
        <w:t xml:space="preserve">&amp; </w:t>
      </w:r>
      <w:r w:rsidRPr="00DD7990">
        <w:rPr>
          <w:bCs/>
          <w:sz w:val="24"/>
          <w:szCs w:val="24"/>
          <w:lang w:val="en-GB"/>
        </w:rPr>
        <w:t xml:space="preserve">Triana, M. </w:t>
      </w:r>
      <w:bookmarkStart w:id="11" w:name="_Hlk117058821"/>
      <w:r w:rsidR="00833617">
        <w:rPr>
          <w:bCs/>
          <w:sz w:val="24"/>
          <w:szCs w:val="24"/>
          <w:lang w:val="en-GB"/>
        </w:rPr>
        <w:t xml:space="preserve">(revision) </w:t>
      </w:r>
      <w:r w:rsidRPr="00DD7990">
        <w:rPr>
          <w:bCs/>
          <w:sz w:val="24"/>
          <w:szCs w:val="24"/>
          <w:lang w:val="en-GB"/>
        </w:rPr>
        <w:t>“</w:t>
      </w:r>
      <w:r w:rsidRPr="00DD7990">
        <w:rPr>
          <w:sz w:val="24"/>
          <w:szCs w:val="24"/>
        </w:rPr>
        <w:t>Title withheld to protect the integrity of the review process</w:t>
      </w:r>
      <w:r>
        <w:rPr>
          <w:bCs/>
          <w:sz w:val="24"/>
          <w:szCs w:val="24"/>
          <w:lang w:val="en-GB"/>
        </w:rPr>
        <w:t xml:space="preserve">.” </w:t>
      </w:r>
      <w:r w:rsidRPr="00DD7990">
        <w:rPr>
          <w:bCs/>
          <w:i/>
          <w:sz w:val="24"/>
          <w:szCs w:val="24"/>
          <w:lang w:val="en-GB"/>
        </w:rPr>
        <w:t xml:space="preserve">Journal of </w:t>
      </w:r>
      <w:r w:rsidR="00833617">
        <w:rPr>
          <w:bCs/>
          <w:i/>
          <w:sz w:val="24"/>
          <w:szCs w:val="24"/>
          <w:lang w:val="en-GB"/>
        </w:rPr>
        <w:t>Business Research</w:t>
      </w:r>
      <w:bookmarkEnd w:id="11"/>
      <w:r w:rsidR="00412799">
        <w:rPr>
          <w:bCs/>
          <w:i/>
          <w:sz w:val="24"/>
          <w:szCs w:val="24"/>
          <w:lang w:val="en-GB"/>
        </w:rPr>
        <w:t>.</w:t>
      </w:r>
    </w:p>
    <w:p w14:paraId="59C6BE9E" w14:textId="5AABF5F5" w:rsidR="004711FB" w:rsidRPr="004711FB" w:rsidRDefault="009D5B03" w:rsidP="00DD7990">
      <w:pPr>
        <w:spacing w:line="360" w:lineRule="auto"/>
        <w:ind w:left="720" w:hanging="720"/>
        <w:rPr>
          <w:i/>
          <w:sz w:val="24"/>
          <w:szCs w:val="24"/>
          <w:lang w:val="en-GB"/>
        </w:rPr>
      </w:pPr>
      <w:r>
        <w:rPr>
          <w:sz w:val="24"/>
          <w:szCs w:val="24"/>
          <w:lang w:val="en-GB"/>
        </w:rPr>
        <w:t xml:space="preserve">Makapela, L., </w:t>
      </w:r>
      <w:r w:rsidR="004711FB" w:rsidRPr="004711FB">
        <w:rPr>
          <w:sz w:val="24"/>
          <w:szCs w:val="24"/>
          <w:lang w:val="en-GB"/>
        </w:rPr>
        <w:t xml:space="preserve">Triana, M., Simmons, A., &amp; </w:t>
      </w:r>
      <w:r w:rsidR="004711FB" w:rsidRPr="004711FB">
        <w:rPr>
          <w:b/>
          <w:bCs/>
          <w:sz w:val="24"/>
          <w:szCs w:val="24"/>
          <w:lang w:val="en-GB"/>
        </w:rPr>
        <w:t>Richard, Orlando C.</w:t>
      </w:r>
      <w:r w:rsidR="004711FB" w:rsidRPr="004711FB">
        <w:rPr>
          <w:sz w:val="24"/>
          <w:szCs w:val="24"/>
          <w:lang w:val="en-GB"/>
        </w:rPr>
        <w:t xml:space="preserve"> (revision) “Title withheld to protect the integrity of the review process.</w:t>
      </w:r>
      <w:r w:rsidR="003929F3">
        <w:rPr>
          <w:sz w:val="24"/>
          <w:szCs w:val="24"/>
          <w:lang w:val="en-GB"/>
        </w:rPr>
        <w:t xml:space="preserve">” </w:t>
      </w:r>
      <w:r w:rsidR="004711FB" w:rsidRPr="004711FB">
        <w:rPr>
          <w:i/>
          <w:iCs/>
          <w:sz w:val="24"/>
          <w:szCs w:val="24"/>
          <w:lang w:val="en-GB"/>
        </w:rPr>
        <w:t>Journal of Applied Psychology</w:t>
      </w:r>
      <w:r w:rsidR="004711FB" w:rsidRPr="004711FB">
        <w:rPr>
          <w:sz w:val="24"/>
          <w:szCs w:val="24"/>
          <w:lang w:val="en-GB"/>
        </w:rPr>
        <w:t>.</w:t>
      </w:r>
    </w:p>
    <w:p w14:paraId="6F4CB00D" w14:textId="142FE1CD" w:rsidR="00486D3A" w:rsidRPr="004547D7" w:rsidRDefault="00DD7990" w:rsidP="004A7D9E">
      <w:pPr>
        <w:spacing w:line="360" w:lineRule="auto"/>
        <w:ind w:left="720" w:hanging="720"/>
        <w:rPr>
          <w:sz w:val="24"/>
          <w:szCs w:val="24"/>
          <w:lang w:val="en"/>
        </w:rPr>
      </w:pPr>
      <w:r>
        <w:rPr>
          <w:sz w:val="24"/>
          <w:szCs w:val="24"/>
        </w:rPr>
        <w:t>Wu, J., Triana, M.</w:t>
      </w:r>
      <w:r w:rsidR="00486D3A" w:rsidRPr="004547D7">
        <w:rPr>
          <w:sz w:val="24"/>
          <w:szCs w:val="24"/>
        </w:rPr>
        <w:t xml:space="preserve">, </w:t>
      </w:r>
      <w:r w:rsidR="00486D3A" w:rsidRPr="001C1C8B">
        <w:rPr>
          <w:b/>
          <w:sz w:val="24"/>
          <w:szCs w:val="24"/>
        </w:rPr>
        <w:t>Richard, Orlando C.</w:t>
      </w:r>
      <w:r w:rsidR="00486D3A" w:rsidRPr="004547D7">
        <w:rPr>
          <w:sz w:val="24"/>
          <w:szCs w:val="24"/>
        </w:rPr>
        <w:t xml:space="preserve">, &amp; </w:t>
      </w:r>
      <w:r>
        <w:rPr>
          <w:sz w:val="24"/>
          <w:szCs w:val="24"/>
        </w:rPr>
        <w:t>Luman</w:t>
      </w:r>
      <w:r w:rsidR="00486D3A" w:rsidRPr="004547D7">
        <w:rPr>
          <w:sz w:val="24"/>
          <w:szCs w:val="24"/>
        </w:rPr>
        <w:t xml:space="preserve">, </w:t>
      </w:r>
      <w:r>
        <w:rPr>
          <w:sz w:val="24"/>
          <w:szCs w:val="24"/>
        </w:rPr>
        <w:t>L</w:t>
      </w:r>
      <w:r w:rsidR="00486D3A" w:rsidRPr="004547D7">
        <w:rPr>
          <w:sz w:val="24"/>
          <w:szCs w:val="24"/>
        </w:rPr>
        <w:t>.</w:t>
      </w:r>
      <w:r>
        <w:rPr>
          <w:sz w:val="24"/>
          <w:szCs w:val="24"/>
        </w:rPr>
        <w:t xml:space="preserve"> (</w:t>
      </w:r>
      <w:r w:rsidR="004711FB">
        <w:rPr>
          <w:sz w:val="24"/>
          <w:szCs w:val="24"/>
        </w:rPr>
        <w:t>3</w:t>
      </w:r>
      <w:r w:rsidR="004711FB" w:rsidRPr="004711FB">
        <w:rPr>
          <w:sz w:val="24"/>
          <w:szCs w:val="24"/>
          <w:vertAlign w:val="superscript"/>
        </w:rPr>
        <w:t>rd</w:t>
      </w:r>
      <w:r w:rsidR="004711FB">
        <w:rPr>
          <w:sz w:val="24"/>
          <w:szCs w:val="24"/>
        </w:rPr>
        <w:t xml:space="preserve"> </w:t>
      </w:r>
      <w:r>
        <w:rPr>
          <w:sz w:val="24"/>
          <w:szCs w:val="24"/>
        </w:rPr>
        <w:t>revision)</w:t>
      </w:r>
      <w:r w:rsidR="00486D3A" w:rsidRPr="004547D7">
        <w:rPr>
          <w:sz w:val="24"/>
          <w:szCs w:val="24"/>
        </w:rPr>
        <w:t xml:space="preserve"> </w:t>
      </w:r>
      <w:bookmarkStart w:id="12" w:name="_Hlk45724399"/>
      <w:r w:rsidR="00DA000A" w:rsidRPr="00DA000A">
        <w:rPr>
          <w:sz w:val="24"/>
          <w:szCs w:val="24"/>
        </w:rPr>
        <w:t>“Title withheld to protect the integrity of the review process.”</w:t>
      </w:r>
      <w:r w:rsidR="00486D3A" w:rsidRPr="004547D7">
        <w:rPr>
          <w:sz w:val="24"/>
          <w:szCs w:val="24"/>
          <w:lang w:val="en"/>
        </w:rPr>
        <w:t xml:space="preserve"> </w:t>
      </w:r>
      <w:r>
        <w:rPr>
          <w:i/>
          <w:sz w:val="24"/>
          <w:szCs w:val="24"/>
          <w:lang w:val="en"/>
        </w:rPr>
        <w:t>Journal of M</w:t>
      </w:r>
      <w:r w:rsidR="00DD4AE2">
        <w:rPr>
          <w:i/>
          <w:sz w:val="24"/>
          <w:szCs w:val="24"/>
          <w:lang w:val="en"/>
        </w:rPr>
        <w:t xml:space="preserve">anagement </w:t>
      </w:r>
      <w:r>
        <w:rPr>
          <w:i/>
          <w:sz w:val="24"/>
          <w:szCs w:val="24"/>
          <w:lang w:val="en"/>
        </w:rPr>
        <w:t>Studies</w:t>
      </w:r>
      <w:bookmarkEnd w:id="12"/>
      <w:r w:rsidR="00412799">
        <w:rPr>
          <w:i/>
          <w:sz w:val="24"/>
          <w:szCs w:val="24"/>
          <w:lang w:val="en"/>
        </w:rPr>
        <w:t>.</w:t>
      </w:r>
    </w:p>
    <w:p w14:paraId="38C5319B" w14:textId="77777777" w:rsidR="002A0285" w:rsidRDefault="002A0285">
      <w:pPr>
        <w:tabs>
          <w:tab w:val="center" w:pos="4680"/>
        </w:tabs>
        <w:suppressAutoHyphens/>
        <w:jc w:val="center"/>
        <w:rPr>
          <w:b/>
          <w:bCs/>
          <w:spacing w:val="-3"/>
          <w:sz w:val="24"/>
          <w:szCs w:val="24"/>
          <w:lang w:val="en-GB"/>
        </w:rPr>
      </w:pPr>
    </w:p>
    <w:p w14:paraId="70C67CCD" w14:textId="77777777" w:rsidR="00AA13C4" w:rsidRDefault="00AA13C4">
      <w:pPr>
        <w:tabs>
          <w:tab w:val="center" w:pos="4680"/>
        </w:tabs>
        <w:suppressAutoHyphens/>
        <w:jc w:val="center"/>
        <w:rPr>
          <w:b/>
          <w:bCs/>
          <w:spacing w:val="-3"/>
          <w:sz w:val="24"/>
          <w:szCs w:val="24"/>
          <w:lang w:val="en-GB"/>
        </w:rPr>
      </w:pPr>
    </w:p>
    <w:p w14:paraId="0159EE92" w14:textId="6290079C" w:rsidR="009B1568" w:rsidRDefault="009B1568">
      <w:pPr>
        <w:tabs>
          <w:tab w:val="center" w:pos="4680"/>
        </w:tabs>
        <w:suppressAutoHyphens/>
        <w:jc w:val="center"/>
        <w:rPr>
          <w:b/>
          <w:bCs/>
          <w:spacing w:val="-3"/>
          <w:sz w:val="24"/>
          <w:szCs w:val="24"/>
          <w:lang w:val="en-GB"/>
        </w:rPr>
      </w:pPr>
      <w:r>
        <w:rPr>
          <w:b/>
          <w:bCs/>
          <w:spacing w:val="-3"/>
          <w:sz w:val="24"/>
          <w:szCs w:val="24"/>
          <w:lang w:val="en-GB"/>
        </w:rPr>
        <w:t xml:space="preserve">Works in Progress </w:t>
      </w:r>
    </w:p>
    <w:p w14:paraId="1DE2A0A3" w14:textId="77777777" w:rsidR="00EB4837" w:rsidRDefault="00EB4837">
      <w:pPr>
        <w:tabs>
          <w:tab w:val="center" w:pos="4680"/>
        </w:tabs>
        <w:suppressAutoHyphens/>
        <w:jc w:val="center"/>
        <w:rPr>
          <w:b/>
          <w:bCs/>
          <w:spacing w:val="-3"/>
          <w:sz w:val="24"/>
          <w:szCs w:val="24"/>
          <w:lang w:val="en-GB"/>
        </w:rPr>
      </w:pPr>
    </w:p>
    <w:p w14:paraId="77317F65" w14:textId="145BC74F" w:rsidR="006C792F" w:rsidRDefault="006C792F" w:rsidP="009D5B03">
      <w:pPr>
        <w:spacing w:line="360" w:lineRule="auto"/>
        <w:ind w:left="720" w:hanging="720"/>
        <w:rPr>
          <w:bCs/>
          <w:spacing w:val="-3"/>
          <w:sz w:val="24"/>
          <w:szCs w:val="24"/>
          <w:lang w:val="en-GB"/>
        </w:rPr>
      </w:pPr>
      <w:r w:rsidRPr="00FF4BDD">
        <w:rPr>
          <w:sz w:val="24"/>
          <w:szCs w:val="24"/>
        </w:rPr>
        <w:t>Boncoeur,</w:t>
      </w:r>
      <w:r>
        <w:rPr>
          <w:sz w:val="24"/>
          <w:szCs w:val="24"/>
        </w:rPr>
        <w:t xml:space="preserve"> </w:t>
      </w:r>
      <w:r w:rsidRPr="00FF4BDD">
        <w:rPr>
          <w:sz w:val="24"/>
          <w:szCs w:val="24"/>
        </w:rPr>
        <w:t>O.</w:t>
      </w:r>
      <w:r>
        <w:rPr>
          <w:sz w:val="24"/>
          <w:szCs w:val="24"/>
        </w:rPr>
        <w:t xml:space="preserve"> </w:t>
      </w:r>
      <w:r w:rsidRPr="00FF4BDD">
        <w:rPr>
          <w:sz w:val="24"/>
          <w:szCs w:val="24"/>
        </w:rPr>
        <w:t>D.,</w:t>
      </w:r>
      <w:r>
        <w:rPr>
          <w:sz w:val="24"/>
          <w:szCs w:val="24"/>
        </w:rPr>
        <w:t xml:space="preserve"> </w:t>
      </w:r>
      <w:r w:rsidRPr="00FF4BDD">
        <w:rPr>
          <w:sz w:val="24"/>
          <w:szCs w:val="24"/>
        </w:rPr>
        <w:t xml:space="preserve">Lee, H. L., &amp; </w:t>
      </w:r>
      <w:r w:rsidRPr="00AA13C4">
        <w:rPr>
          <w:b/>
          <w:sz w:val="24"/>
          <w:szCs w:val="24"/>
        </w:rPr>
        <w:t>Richard, Orlando C.</w:t>
      </w:r>
      <w:r>
        <w:rPr>
          <w:sz w:val="24"/>
          <w:szCs w:val="24"/>
        </w:rPr>
        <w:t xml:space="preserve"> 2022. </w:t>
      </w:r>
      <w:r w:rsidRPr="00FF4BDD">
        <w:rPr>
          <w:sz w:val="24"/>
          <w:szCs w:val="24"/>
        </w:rPr>
        <w:t xml:space="preserve">More </w:t>
      </w:r>
      <w:r w:rsidR="00F91F47">
        <w:rPr>
          <w:sz w:val="24"/>
          <w:szCs w:val="24"/>
        </w:rPr>
        <w:t>t</w:t>
      </w:r>
      <w:r w:rsidRPr="00FF4BDD">
        <w:rPr>
          <w:sz w:val="24"/>
          <w:szCs w:val="24"/>
        </w:rPr>
        <w:t xml:space="preserve">hanking, </w:t>
      </w:r>
      <w:r w:rsidR="00F91F47">
        <w:rPr>
          <w:sz w:val="24"/>
          <w:szCs w:val="24"/>
        </w:rPr>
        <w:t>l</w:t>
      </w:r>
      <w:r w:rsidRPr="00FF4BDD">
        <w:rPr>
          <w:sz w:val="24"/>
          <w:szCs w:val="24"/>
        </w:rPr>
        <w:t xml:space="preserve">ess </w:t>
      </w:r>
      <w:r w:rsidR="00F91F47">
        <w:rPr>
          <w:sz w:val="24"/>
          <w:szCs w:val="24"/>
        </w:rPr>
        <w:t>a</w:t>
      </w:r>
      <w:r w:rsidRPr="00FF4BDD">
        <w:rPr>
          <w:sz w:val="24"/>
          <w:szCs w:val="24"/>
        </w:rPr>
        <w:t xml:space="preserve">cting: A </w:t>
      </w:r>
      <w:r w:rsidR="00F91F47">
        <w:rPr>
          <w:sz w:val="24"/>
          <w:szCs w:val="24"/>
        </w:rPr>
        <w:t>s</w:t>
      </w:r>
      <w:r w:rsidRPr="00FF4BDD">
        <w:rPr>
          <w:sz w:val="24"/>
          <w:szCs w:val="24"/>
        </w:rPr>
        <w:t>ocial-</w:t>
      </w:r>
      <w:r w:rsidR="00F91F47">
        <w:rPr>
          <w:sz w:val="24"/>
          <w:szCs w:val="24"/>
        </w:rPr>
        <w:t>f</w:t>
      </w:r>
      <w:r w:rsidRPr="00FF4BDD">
        <w:rPr>
          <w:sz w:val="24"/>
          <w:szCs w:val="24"/>
        </w:rPr>
        <w:t xml:space="preserve">unctional </w:t>
      </w:r>
      <w:r w:rsidR="00F91F47">
        <w:rPr>
          <w:sz w:val="24"/>
          <w:szCs w:val="24"/>
        </w:rPr>
        <w:t>p</w:t>
      </w:r>
      <w:r w:rsidRPr="00FF4BDD">
        <w:rPr>
          <w:sz w:val="24"/>
          <w:szCs w:val="24"/>
        </w:rPr>
        <w:t xml:space="preserve">erspective of the </w:t>
      </w:r>
      <w:r w:rsidR="00F91F47">
        <w:rPr>
          <w:sz w:val="24"/>
          <w:szCs w:val="24"/>
        </w:rPr>
        <w:t>b</w:t>
      </w:r>
      <w:r w:rsidRPr="00FF4BDD">
        <w:rPr>
          <w:sz w:val="24"/>
          <w:szCs w:val="24"/>
        </w:rPr>
        <w:t xml:space="preserve">enefits of </w:t>
      </w:r>
      <w:r w:rsidR="00F91F47">
        <w:rPr>
          <w:sz w:val="24"/>
          <w:szCs w:val="24"/>
        </w:rPr>
        <w:t>c</w:t>
      </w:r>
      <w:r w:rsidRPr="00FF4BDD">
        <w:rPr>
          <w:sz w:val="24"/>
          <w:szCs w:val="24"/>
        </w:rPr>
        <w:t xml:space="preserve">oworker </w:t>
      </w:r>
      <w:r w:rsidR="00F91F47">
        <w:rPr>
          <w:sz w:val="24"/>
          <w:szCs w:val="24"/>
        </w:rPr>
        <w:t>e</w:t>
      </w:r>
      <w:r w:rsidRPr="00FF4BDD">
        <w:rPr>
          <w:sz w:val="24"/>
          <w:szCs w:val="24"/>
        </w:rPr>
        <w:t xml:space="preserve">xpression of </w:t>
      </w:r>
      <w:r w:rsidR="00F91F47">
        <w:rPr>
          <w:sz w:val="24"/>
          <w:szCs w:val="24"/>
        </w:rPr>
        <w:t>g</w:t>
      </w:r>
      <w:r w:rsidRPr="00FF4BDD">
        <w:rPr>
          <w:sz w:val="24"/>
          <w:szCs w:val="24"/>
        </w:rPr>
        <w:t xml:space="preserve">ratitude for </w:t>
      </w:r>
      <w:r w:rsidR="00F91F47">
        <w:rPr>
          <w:sz w:val="24"/>
          <w:szCs w:val="24"/>
        </w:rPr>
        <w:t>e</w:t>
      </w:r>
      <w:r w:rsidRPr="00FF4BDD">
        <w:rPr>
          <w:sz w:val="24"/>
          <w:szCs w:val="24"/>
        </w:rPr>
        <w:t xml:space="preserve">mployee </w:t>
      </w:r>
      <w:r w:rsidR="00F91F47">
        <w:rPr>
          <w:sz w:val="24"/>
          <w:szCs w:val="24"/>
        </w:rPr>
        <w:t>s</w:t>
      </w:r>
      <w:r w:rsidRPr="00FF4BDD">
        <w:rPr>
          <w:sz w:val="24"/>
          <w:szCs w:val="24"/>
        </w:rPr>
        <w:t xml:space="preserve">urface </w:t>
      </w:r>
      <w:r w:rsidR="00F91F47">
        <w:rPr>
          <w:sz w:val="24"/>
          <w:szCs w:val="24"/>
        </w:rPr>
        <w:t>a</w:t>
      </w:r>
      <w:r w:rsidRPr="00FF4BDD">
        <w:rPr>
          <w:sz w:val="24"/>
          <w:szCs w:val="24"/>
        </w:rPr>
        <w:t xml:space="preserve">cting, and </w:t>
      </w:r>
      <w:r w:rsidR="00F91F47">
        <w:rPr>
          <w:sz w:val="24"/>
          <w:szCs w:val="24"/>
        </w:rPr>
        <w:t>w</w:t>
      </w:r>
      <w:r w:rsidRPr="00FF4BDD">
        <w:rPr>
          <w:sz w:val="24"/>
          <w:szCs w:val="24"/>
        </w:rPr>
        <w:t xml:space="preserve">ork </w:t>
      </w:r>
      <w:r w:rsidR="00F91F47">
        <w:rPr>
          <w:sz w:val="24"/>
          <w:szCs w:val="24"/>
        </w:rPr>
        <w:t>o</w:t>
      </w:r>
      <w:r w:rsidRPr="00FF4BDD">
        <w:rPr>
          <w:sz w:val="24"/>
          <w:szCs w:val="24"/>
        </w:rPr>
        <w:t>utcomes.</w:t>
      </w:r>
    </w:p>
    <w:p w14:paraId="2980BF3A" w14:textId="4AB7BDF4" w:rsidR="009D5B03" w:rsidRDefault="006C792F" w:rsidP="009D5B03">
      <w:pPr>
        <w:spacing w:line="360" w:lineRule="auto"/>
        <w:ind w:left="720" w:hanging="720"/>
        <w:rPr>
          <w:bCs/>
          <w:spacing w:val="-3"/>
          <w:sz w:val="24"/>
          <w:szCs w:val="24"/>
          <w:lang w:val="en-GB"/>
        </w:rPr>
      </w:pPr>
      <w:r>
        <w:rPr>
          <w:bCs/>
          <w:spacing w:val="-3"/>
          <w:sz w:val="24"/>
          <w:szCs w:val="24"/>
          <w:lang w:val="en-GB"/>
        </w:rPr>
        <w:t>Delgado</w:t>
      </w:r>
      <w:r w:rsidR="009D5B03">
        <w:rPr>
          <w:bCs/>
          <w:spacing w:val="-3"/>
          <w:sz w:val="24"/>
          <w:szCs w:val="24"/>
          <w:lang w:val="en-GB"/>
        </w:rPr>
        <w:t xml:space="preserve">, J., Triana, M., </w:t>
      </w:r>
      <w:r w:rsidR="009D5B03" w:rsidRPr="00B04972">
        <w:rPr>
          <w:b/>
          <w:spacing w:val="-3"/>
          <w:sz w:val="24"/>
          <w:szCs w:val="24"/>
          <w:lang w:val="en-GB"/>
        </w:rPr>
        <w:t>Richard, Orlando C.</w:t>
      </w:r>
      <w:r w:rsidR="009D5B03">
        <w:rPr>
          <w:bCs/>
          <w:spacing w:val="-3"/>
          <w:sz w:val="24"/>
          <w:szCs w:val="24"/>
          <w:lang w:val="en-GB"/>
        </w:rPr>
        <w:t>, &amp; Li, M. Racial diversity with the upper echelon effects on process and performance: A moderated mediation model.</w:t>
      </w:r>
    </w:p>
    <w:p w14:paraId="78FE5923" w14:textId="1F8BACB6" w:rsidR="00B04972" w:rsidRDefault="00B04972" w:rsidP="009D5B03">
      <w:pPr>
        <w:spacing w:line="360" w:lineRule="auto"/>
        <w:ind w:left="720" w:hanging="720"/>
        <w:rPr>
          <w:bCs/>
          <w:spacing w:val="-3"/>
          <w:sz w:val="24"/>
          <w:szCs w:val="24"/>
          <w:lang w:val="en-GB"/>
        </w:rPr>
      </w:pPr>
      <w:r>
        <w:rPr>
          <w:bCs/>
          <w:spacing w:val="-3"/>
          <w:sz w:val="24"/>
          <w:szCs w:val="24"/>
          <w:lang w:val="en-GB"/>
        </w:rPr>
        <w:t xml:space="preserve">Oladimeji, T., Leonel, R., &amp; </w:t>
      </w:r>
      <w:r w:rsidRPr="00B04972">
        <w:rPr>
          <w:b/>
          <w:spacing w:val="-3"/>
          <w:sz w:val="24"/>
          <w:szCs w:val="24"/>
          <w:lang w:val="en-GB"/>
        </w:rPr>
        <w:t>Richard, Orlando C</w:t>
      </w:r>
      <w:r>
        <w:rPr>
          <w:bCs/>
          <w:spacing w:val="-3"/>
          <w:sz w:val="24"/>
          <w:szCs w:val="24"/>
          <w:lang w:val="en-GB"/>
        </w:rPr>
        <w:t xml:space="preserve">. CEO gender differences on M&amp;A activity.  </w:t>
      </w:r>
    </w:p>
    <w:p w14:paraId="1C623981" w14:textId="33FA47B0" w:rsidR="004D39AD" w:rsidRDefault="007C4680" w:rsidP="00A04BEA">
      <w:pPr>
        <w:spacing w:line="360" w:lineRule="auto"/>
        <w:ind w:left="720" w:hanging="720"/>
        <w:rPr>
          <w:bCs/>
          <w:spacing w:val="-3"/>
          <w:sz w:val="24"/>
          <w:szCs w:val="24"/>
          <w:lang w:val="en-GB"/>
        </w:rPr>
      </w:pPr>
      <w:r w:rsidRPr="00306757">
        <w:rPr>
          <w:b/>
          <w:bCs/>
          <w:spacing w:val="-3"/>
          <w:sz w:val="24"/>
          <w:szCs w:val="24"/>
          <w:lang w:val="en-GB"/>
        </w:rPr>
        <w:t>Richard, O</w:t>
      </w:r>
      <w:r w:rsidR="00306757">
        <w:rPr>
          <w:b/>
          <w:bCs/>
          <w:spacing w:val="-3"/>
          <w:sz w:val="24"/>
          <w:szCs w:val="24"/>
          <w:lang w:val="en-GB"/>
        </w:rPr>
        <w:t>rlando C</w:t>
      </w:r>
      <w:r w:rsidRPr="00306757">
        <w:rPr>
          <w:b/>
          <w:bCs/>
          <w:spacing w:val="-3"/>
          <w:sz w:val="24"/>
          <w:szCs w:val="24"/>
          <w:lang w:val="en-GB"/>
        </w:rPr>
        <w:t>.,</w:t>
      </w:r>
      <w:r>
        <w:rPr>
          <w:bCs/>
          <w:spacing w:val="-3"/>
          <w:sz w:val="24"/>
          <w:szCs w:val="24"/>
          <w:lang w:val="en-GB"/>
        </w:rPr>
        <w:t xml:space="preserve"> </w:t>
      </w:r>
      <w:r w:rsidR="00AA533E">
        <w:rPr>
          <w:bCs/>
          <w:spacing w:val="-3"/>
          <w:sz w:val="24"/>
          <w:szCs w:val="24"/>
          <w:lang w:val="en-GB"/>
        </w:rPr>
        <w:t xml:space="preserve">Li, M., </w:t>
      </w:r>
      <w:r>
        <w:rPr>
          <w:bCs/>
          <w:spacing w:val="-3"/>
          <w:sz w:val="24"/>
          <w:szCs w:val="24"/>
          <w:lang w:val="en-GB"/>
        </w:rPr>
        <w:t xml:space="preserve">&amp; </w:t>
      </w:r>
      <w:r w:rsidR="00AA533E">
        <w:rPr>
          <w:bCs/>
          <w:spacing w:val="-3"/>
          <w:sz w:val="24"/>
          <w:szCs w:val="24"/>
          <w:lang w:val="en-GB"/>
        </w:rPr>
        <w:t>Triana, M.</w:t>
      </w:r>
      <w:r>
        <w:rPr>
          <w:bCs/>
          <w:spacing w:val="-3"/>
          <w:sz w:val="24"/>
          <w:szCs w:val="24"/>
          <w:lang w:val="en-GB"/>
        </w:rPr>
        <w:t xml:space="preserve"> </w:t>
      </w:r>
      <w:r w:rsidR="00AA533E">
        <w:rPr>
          <w:bCs/>
          <w:spacing w:val="-3"/>
          <w:sz w:val="24"/>
          <w:szCs w:val="24"/>
          <w:lang w:val="en-GB"/>
        </w:rPr>
        <w:t>Racial diversity incongruence detrimental effects on Post M&amp;A Performance</w:t>
      </w:r>
      <w:r w:rsidR="004D39AD">
        <w:rPr>
          <w:bCs/>
          <w:spacing w:val="-3"/>
          <w:sz w:val="24"/>
          <w:szCs w:val="24"/>
          <w:lang w:val="en-GB"/>
        </w:rPr>
        <w:t xml:space="preserve">. </w:t>
      </w:r>
    </w:p>
    <w:p w14:paraId="1DEBFDE7" w14:textId="39145085" w:rsidR="00B04972" w:rsidRPr="00F91F47" w:rsidRDefault="00B04972" w:rsidP="00A04BEA">
      <w:pPr>
        <w:spacing w:line="360" w:lineRule="auto"/>
        <w:ind w:left="720" w:hanging="720"/>
        <w:rPr>
          <w:spacing w:val="-3"/>
          <w:sz w:val="24"/>
          <w:szCs w:val="24"/>
          <w:lang w:val="en-GB"/>
        </w:rPr>
      </w:pPr>
      <w:r>
        <w:rPr>
          <w:b/>
          <w:bCs/>
          <w:spacing w:val="-3"/>
          <w:sz w:val="24"/>
          <w:szCs w:val="24"/>
          <w:lang w:val="en-GB"/>
        </w:rPr>
        <w:t xml:space="preserve">Richard, Orlando C., </w:t>
      </w:r>
      <w:r w:rsidRPr="00F91F47">
        <w:rPr>
          <w:spacing w:val="-3"/>
          <w:sz w:val="24"/>
          <w:szCs w:val="24"/>
          <w:lang w:val="en-GB"/>
        </w:rPr>
        <w:t>Triana, M., Yucel, I., Wagstaff, F., and Ahmed, R. Gender harassment</w:t>
      </w:r>
      <w:r w:rsidR="00F91F47" w:rsidRPr="00F91F47">
        <w:rPr>
          <w:spacing w:val="-3"/>
          <w:sz w:val="24"/>
          <w:szCs w:val="24"/>
          <w:lang w:val="en-GB"/>
        </w:rPr>
        <w:t xml:space="preserve"> across borders and the moderating role of interdependence with supervisor.</w:t>
      </w:r>
    </w:p>
    <w:p w14:paraId="440BA98E" w14:textId="711E79B6" w:rsidR="006C792F" w:rsidRDefault="006C792F" w:rsidP="00A04BEA">
      <w:pPr>
        <w:spacing w:line="360" w:lineRule="auto"/>
        <w:ind w:left="720" w:hanging="720"/>
        <w:rPr>
          <w:bCs/>
          <w:spacing w:val="-3"/>
          <w:sz w:val="24"/>
          <w:szCs w:val="24"/>
          <w:lang w:val="en-GB"/>
        </w:rPr>
      </w:pPr>
      <w:r>
        <w:rPr>
          <w:sz w:val="24"/>
          <w:szCs w:val="24"/>
        </w:rPr>
        <w:t xml:space="preserve">Xu, M., &amp; </w:t>
      </w:r>
      <w:r w:rsidRPr="00B302B7">
        <w:rPr>
          <w:b/>
          <w:bCs/>
          <w:sz w:val="24"/>
          <w:szCs w:val="24"/>
        </w:rPr>
        <w:t>Richard, Orlando C.</w:t>
      </w:r>
      <w:r>
        <w:rPr>
          <w:b/>
          <w:bCs/>
          <w:sz w:val="24"/>
          <w:szCs w:val="24"/>
        </w:rPr>
        <w:t xml:space="preserve">, </w:t>
      </w:r>
      <w:r w:rsidRPr="006C792F">
        <w:rPr>
          <w:sz w:val="24"/>
          <w:szCs w:val="24"/>
        </w:rPr>
        <w:t>&amp; Qiu, F</w:t>
      </w:r>
      <w:r>
        <w:rPr>
          <w:b/>
          <w:bCs/>
          <w:sz w:val="24"/>
          <w:szCs w:val="24"/>
        </w:rPr>
        <w:t>.</w:t>
      </w:r>
      <w:r>
        <w:rPr>
          <w:sz w:val="24"/>
          <w:szCs w:val="24"/>
        </w:rPr>
        <w:t xml:space="preserve"> 2023. </w:t>
      </w:r>
      <w:r w:rsidRPr="00436F79">
        <w:rPr>
          <w:sz w:val="24"/>
          <w:szCs w:val="24"/>
        </w:rPr>
        <w:t xml:space="preserve">Psychological </w:t>
      </w:r>
      <w:r w:rsidR="006E1A23">
        <w:rPr>
          <w:sz w:val="24"/>
          <w:szCs w:val="24"/>
        </w:rPr>
        <w:t>f</w:t>
      </w:r>
      <w:r w:rsidRPr="00436F79">
        <w:rPr>
          <w:sz w:val="24"/>
          <w:szCs w:val="24"/>
        </w:rPr>
        <w:t xml:space="preserve">eeling </w:t>
      </w:r>
      <w:r w:rsidR="006E1A23">
        <w:rPr>
          <w:sz w:val="24"/>
          <w:szCs w:val="24"/>
        </w:rPr>
        <w:t>r</w:t>
      </w:r>
      <w:r w:rsidRPr="00436F79">
        <w:rPr>
          <w:sz w:val="24"/>
          <w:szCs w:val="24"/>
        </w:rPr>
        <w:t xml:space="preserve">ecovery from </w:t>
      </w:r>
      <w:r w:rsidR="006E1A23">
        <w:rPr>
          <w:sz w:val="24"/>
          <w:szCs w:val="24"/>
        </w:rPr>
        <w:t>o</w:t>
      </w:r>
      <w:r w:rsidRPr="00436F79">
        <w:rPr>
          <w:sz w:val="24"/>
          <w:szCs w:val="24"/>
        </w:rPr>
        <w:t xml:space="preserve">bserving </w:t>
      </w:r>
      <w:r w:rsidR="006E1A23">
        <w:rPr>
          <w:sz w:val="24"/>
          <w:szCs w:val="24"/>
        </w:rPr>
        <w:t>a</w:t>
      </w:r>
      <w:r w:rsidRPr="00436F79">
        <w:rPr>
          <w:sz w:val="24"/>
          <w:szCs w:val="24"/>
        </w:rPr>
        <w:t xml:space="preserve">busive </w:t>
      </w:r>
      <w:r w:rsidR="006E1A23">
        <w:rPr>
          <w:sz w:val="24"/>
          <w:szCs w:val="24"/>
        </w:rPr>
        <w:t>s</w:t>
      </w:r>
      <w:r w:rsidRPr="00436F79">
        <w:rPr>
          <w:sz w:val="24"/>
          <w:szCs w:val="24"/>
        </w:rPr>
        <w:t xml:space="preserve">upervision: Exploring </w:t>
      </w:r>
      <w:r w:rsidR="006E1A23">
        <w:rPr>
          <w:sz w:val="24"/>
          <w:szCs w:val="24"/>
        </w:rPr>
        <w:t>t</w:t>
      </w:r>
      <w:r w:rsidRPr="00436F79">
        <w:rPr>
          <w:sz w:val="24"/>
          <w:szCs w:val="24"/>
        </w:rPr>
        <w:t xml:space="preserve">hird </w:t>
      </w:r>
      <w:r w:rsidR="006E1A23">
        <w:rPr>
          <w:sz w:val="24"/>
          <w:szCs w:val="24"/>
        </w:rPr>
        <w:t>p</w:t>
      </w:r>
      <w:r w:rsidRPr="00436F79">
        <w:rPr>
          <w:sz w:val="24"/>
          <w:szCs w:val="24"/>
        </w:rPr>
        <w:t xml:space="preserve">arties' </w:t>
      </w:r>
      <w:r w:rsidR="006E1A23">
        <w:rPr>
          <w:sz w:val="24"/>
          <w:szCs w:val="24"/>
        </w:rPr>
        <w:t>s</w:t>
      </w:r>
      <w:r w:rsidRPr="00436F79">
        <w:rPr>
          <w:sz w:val="24"/>
          <w:szCs w:val="24"/>
        </w:rPr>
        <w:t xml:space="preserve">chadenfreude and </w:t>
      </w:r>
      <w:r w:rsidR="006E1A23">
        <w:rPr>
          <w:sz w:val="24"/>
          <w:szCs w:val="24"/>
        </w:rPr>
        <w:t>i</w:t>
      </w:r>
      <w:r w:rsidRPr="00436F79">
        <w:rPr>
          <w:sz w:val="24"/>
          <w:szCs w:val="24"/>
        </w:rPr>
        <w:t xml:space="preserve">ts </w:t>
      </w:r>
      <w:r w:rsidR="006E1A23">
        <w:rPr>
          <w:sz w:val="24"/>
          <w:szCs w:val="24"/>
        </w:rPr>
        <w:t>c</w:t>
      </w:r>
      <w:r w:rsidRPr="00436F79">
        <w:rPr>
          <w:sz w:val="24"/>
          <w:szCs w:val="24"/>
        </w:rPr>
        <w:t>onsequence</w:t>
      </w:r>
      <w:r>
        <w:rPr>
          <w:sz w:val="24"/>
          <w:szCs w:val="24"/>
        </w:rPr>
        <w:t>.</w:t>
      </w:r>
    </w:p>
    <w:p w14:paraId="6BC4BF74" w14:textId="15A73105" w:rsidR="00CB18D6" w:rsidRDefault="00CB18D6" w:rsidP="00064D54">
      <w:pPr>
        <w:spacing w:line="360" w:lineRule="auto"/>
        <w:ind w:left="720" w:hanging="720"/>
        <w:rPr>
          <w:b/>
          <w:bCs/>
          <w:spacing w:val="-3"/>
          <w:sz w:val="24"/>
          <w:szCs w:val="24"/>
          <w:lang w:val="en-GB"/>
        </w:rPr>
      </w:pPr>
    </w:p>
    <w:p w14:paraId="70D00863" w14:textId="51D51E4B" w:rsidR="002F3CF0" w:rsidRDefault="002F3CF0" w:rsidP="002F3CF0">
      <w:pPr>
        <w:tabs>
          <w:tab w:val="left" w:pos="-720"/>
        </w:tabs>
        <w:suppressAutoHyphens/>
        <w:ind w:left="720" w:hanging="720"/>
        <w:jc w:val="center"/>
        <w:rPr>
          <w:b/>
          <w:sz w:val="24"/>
          <w:szCs w:val="24"/>
        </w:rPr>
      </w:pPr>
      <w:r w:rsidRPr="002F3CF0">
        <w:rPr>
          <w:b/>
          <w:sz w:val="24"/>
          <w:szCs w:val="24"/>
        </w:rPr>
        <w:t>Most Notable Awards</w:t>
      </w:r>
      <w:r w:rsidR="007022F4">
        <w:rPr>
          <w:b/>
          <w:sz w:val="24"/>
          <w:szCs w:val="24"/>
        </w:rPr>
        <w:t xml:space="preserve"> and Invited </w:t>
      </w:r>
      <w:r w:rsidR="00C961F9">
        <w:rPr>
          <w:b/>
          <w:sz w:val="24"/>
          <w:szCs w:val="24"/>
        </w:rPr>
        <w:t xml:space="preserve">Academic </w:t>
      </w:r>
      <w:r w:rsidR="007022F4">
        <w:rPr>
          <w:b/>
          <w:sz w:val="24"/>
          <w:szCs w:val="24"/>
        </w:rPr>
        <w:t>Talks</w:t>
      </w:r>
    </w:p>
    <w:p w14:paraId="6FBC16D6" w14:textId="77777777" w:rsidR="00EB4837" w:rsidRDefault="00EB4837" w:rsidP="002F3CF0">
      <w:pPr>
        <w:tabs>
          <w:tab w:val="left" w:pos="-720"/>
        </w:tabs>
        <w:suppressAutoHyphens/>
        <w:ind w:left="720" w:hanging="720"/>
        <w:jc w:val="center"/>
        <w:rPr>
          <w:b/>
          <w:sz w:val="24"/>
          <w:szCs w:val="24"/>
        </w:rPr>
      </w:pPr>
    </w:p>
    <w:p w14:paraId="654AF43C" w14:textId="7B22C64A" w:rsidR="00575504" w:rsidRDefault="00575504" w:rsidP="00575504">
      <w:pPr>
        <w:tabs>
          <w:tab w:val="left" w:pos="-720"/>
        </w:tabs>
        <w:suppressAutoHyphens/>
        <w:ind w:left="720" w:hanging="720"/>
        <w:rPr>
          <w:bCs/>
          <w:sz w:val="24"/>
          <w:szCs w:val="24"/>
        </w:rPr>
      </w:pPr>
      <w:r>
        <w:rPr>
          <w:bCs/>
          <w:sz w:val="24"/>
          <w:szCs w:val="24"/>
        </w:rPr>
        <w:t>Distinguished Lecture Presentation, UMass Amherst, Social Psychology Program, 2024</w:t>
      </w:r>
    </w:p>
    <w:p w14:paraId="4030708E" w14:textId="3A4F24DE" w:rsidR="00575504" w:rsidRDefault="00575504" w:rsidP="00575504">
      <w:pPr>
        <w:tabs>
          <w:tab w:val="left" w:pos="-720"/>
        </w:tabs>
        <w:suppressAutoHyphens/>
        <w:ind w:left="720" w:hanging="720"/>
        <w:rPr>
          <w:bCs/>
          <w:sz w:val="24"/>
          <w:szCs w:val="24"/>
        </w:rPr>
      </w:pPr>
      <w:r>
        <w:rPr>
          <w:bCs/>
          <w:sz w:val="24"/>
          <w:szCs w:val="24"/>
        </w:rPr>
        <w:t>Excellence in Reviewing Award, Human Resource Management Review, 2021 through 2024</w:t>
      </w:r>
    </w:p>
    <w:p w14:paraId="47C4F7C6" w14:textId="42241088" w:rsidR="007022F4" w:rsidRDefault="007022F4" w:rsidP="003738D4">
      <w:pPr>
        <w:tabs>
          <w:tab w:val="left" w:pos="-720"/>
        </w:tabs>
        <w:suppressAutoHyphens/>
        <w:ind w:left="720" w:hanging="720"/>
        <w:rPr>
          <w:bCs/>
          <w:sz w:val="24"/>
          <w:szCs w:val="24"/>
        </w:rPr>
      </w:pPr>
      <w:r>
        <w:rPr>
          <w:bCs/>
          <w:sz w:val="24"/>
          <w:szCs w:val="24"/>
        </w:rPr>
        <w:t>Distinguished Lecture Presentation, University of Alabama, 2023</w:t>
      </w:r>
    </w:p>
    <w:p w14:paraId="69A3E508" w14:textId="654FF709" w:rsidR="0025365F" w:rsidRDefault="0025365F" w:rsidP="003738D4">
      <w:pPr>
        <w:tabs>
          <w:tab w:val="left" w:pos="-720"/>
        </w:tabs>
        <w:suppressAutoHyphens/>
        <w:ind w:left="720" w:hanging="720"/>
        <w:rPr>
          <w:bCs/>
          <w:sz w:val="24"/>
          <w:szCs w:val="24"/>
        </w:rPr>
      </w:pPr>
      <w:r w:rsidRPr="0025365F">
        <w:rPr>
          <w:bCs/>
          <w:sz w:val="24"/>
          <w:szCs w:val="24"/>
        </w:rPr>
        <w:t>Editor Commendation</w:t>
      </w:r>
      <w:r>
        <w:rPr>
          <w:bCs/>
          <w:sz w:val="24"/>
          <w:szCs w:val="24"/>
        </w:rPr>
        <w:t xml:space="preserve"> Award, Journal of Business and Psychology, 2022</w:t>
      </w:r>
    </w:p>
    <w:p w14:paraId="2DFCBB0F" w14:textId="084E9918" w:rsidR="002D5570" w:rsidRDefault="002D5570" w:rsidP="003738D4">
      <w:pPr>
        <w:tabs>
          <w:tab w:val="left" w:pos="-720"/>
        </w:tabs>
        <w:suppressAutoHyphens/>
        <w:ind w:left="720" w:hanging="720"/>
        <w:rPr>
          <w:bCs/>
          <w:sz w:val="24"/>
          <w:szCs w:val="24"/>
        </w:rPr>
      </w:pPr>
      <w:r>
        <w:rPr>
          <w:bCs/>
          <w:sz w:val="24"/>
          <w:szCs w:val="24"/>
        </w:rPr>
        <w:t>AMJ Impact Award Finalist</w:t>
      </w:r>
      <w:r w:rsidR="001C1115">
        <w:rPr>
          <w:bCs/>
          <w:sz w:val="24"/>
          <w:szCs w:val="24"/>
        </w:rPr>
        <w:t xml:space="preserve"> (1 of 3 articles)</w:t>
      </w:r>
      <w:r>
        <w:rPr>
          <w:bCs/>
          <w:sz w:val="24"/>
          <w:szCs w:val="24"/>
        </w:rPr>
        <w:t>, 2021</w:t>
      </w:r>
    </w:p>
    <w:p w14:paraId="7CFFDC20" w14:textId="77777777" w:rsidR="00D95E4C" w:rsidRDefault="00D95E4C" w:rsidP="003738D4">
      <w:pPr>
        <w:tabs>
          <w:tab w:val="left" w:pos="-720"/>
        </w:tabs>
        <w:suppressAutoHyphens/>
        <w:ind w:left="720" w:hanging="720"/>
        <w:rPr>
          <w:bCs/>
          <w:sz w:val="24"/>
          <w:szCs w:val="24"/>
        </w:rPr>
      </w:pPr>
    </w:p>
    <w:p w14:paraId="470BF132" w14:textId="5EFF2373" w:rsidR="00612F9B" w:rsidRPr="00612F9B" w:rsidRDefault="00612F9B" w:rsidP="003738D4">
      <w:pPr>
        <w:tabs>
          <w:tab w:val="left" w:pos="-720"/>
        </w:tabs>
        <w:suppressAutoHyphens/>
        <w:ind w:left="720" w:hanging="720"/>
        <w:rPr>
          <w:sz w:val="24"/>
          <w:szCs w:val="24"/>
        </w:rPr>
      </w:pPr>
      <w:r w:rsidRPr="00612F9B">
        <w:rPr>
          <w:bCs/>
          <w:sz w:val="24"/>
          <w:szCs w:val="24"/>
        </w:rPr>
        <w:t>Research Excellence Award</w:t>
      </w:r>
      <w:r>
        <w:rPr>
          <w:bCs/>
          <w:sz w:val="24"/>
          <w:szCs w:val="24"/>
        </w:rPr>
        <w:t>, Isenberg School of Management, 20</w:t>
      </w:r>
      <w:r w:rsidR="00412799">
        <w:rPr>
          <w:bCs/>
          <w:sz w:val="24"/>
          <w:szCs w:val="24"/>
        </w:rPr>
        <w:t>19-2021</w:t>
      </w:r>
    </w:p>
    <w:p w14:paraId="367491E7" w14:textId="57688DEA" w:rsidR="00FF00D3" w:rsidRDefault="00FF00D3" w:rsidP="003738D4">
      <w:pPr>
        <w:tabs>
          <w:tab w:val="left" w:pos="-720"/>
        </w:tabs>
        <w:suppressAutoHyphens/>
        <w:ind w:left="720" w:hanging="720"/>
        <w:rPr>
          <w:sz w:val="24"/>
          <w:szCs w:val="24"/>
        </w:rPr>
      </w:pPr>
      <w:r>
        <w:rPr>
          <w:sz w:val="24"/>
          <w:szCs w:val="24"/>
        </w:rPr>
        <w:t>Transnational Best Paper Award, Gender and Diversity in Organizations Division, 2019</w:t>
      </w:r>
    </w:p>
    <w:p w14:paraId="370CD6A3" w14:textId="4FE2B6C1" w:rsidR="007022F4" w:rsidRDefault="007022F4" w:rsidP="003738D4">
      <w:pPr>
        <w:tabs>
          <w:tab w:val="left" w:pos="-720"/>
        </w:tabs>
        <w:suppressAutoHyphens/>
        <w:ind w:left="720" w:hanging="720"/>
        <w:rPr>
          <w:sz w:val="24"/>
          <w:szCs w:val="24"/>
        </w:rPr>
      </w:pPr>
      <w:r>
        <w:rPr>
          <w:sz w:val="24"/>
          <w:szCs w:val="24"/>
        </w:rPr>
        <w:t>Distinguished Lecture Presentation, Texas Tech University, 2019</w:t>
      </w:r>
    </w:p>
    <w:p w14:paraId="4789DAF6" w14:textId="03278B51" w:rsidR="007022F4" w:rsidRDefault="007022F4" w:rsidP="003738D4">
      <w:pPr>
        <w:tabs>
          <w:tab w:val="left" w:pos="-720"/>
        </w:tabs>
        <w:suppressAutoHyphens/>
        <w:ind w:left="720" w:hanging="720"/>
        <w:rPr>
          <w:sz w:val="24"/>
          <w:szCs w:val="24"/>
        </w:rPr>
      </w:pPr>
      <w:r>
        <w:rPr>
          <w:sz w:val="24"/>
          <w:szCs w:val="24"/>
        </w:rPr>
        <w:t>Distinguished Lecture Presentation, University of Oklahoma, 2019</w:t>
      </w:r>
    </w:p>
    <w:p w14:paraId="310E2ECC" w14:textId="507F19C7" w:rsidR="00721F26" w:rsidRDefault="00721F26" w:rsidP="003738D4">
      <w:pPr>
        <w:tabs>
          <w:tab w:val="left" w:pos="-720"/>
        </w:tabs>
        <w:suppressAutoHyphens/>
        <w:ind w:left="720" w:hanging="720"/>
        <w:rPr>
          <w:sz w:val="24"/>
          <w:szCs w:val="24"/>
        </w:rPr>
      </w:pPr>
      <w:r>
        <w:rPr>
          <w:sz w:val="24"/>
          <w:szCs w:val="24"/>
        </w:rPr>
        <w:t>The PhD Project Spirit Circle Honoree, 2017</w:t>
      </w:r>
    </w:p>
    <w:p w14:paraId="082626D3" w14:textId="77777777" w:rsidR="00721F26" w:rsidRDefault="00721F26" w:rsidP="003738D4">
      <w:pPr>
        <w:tabs>
          <w:tab w:val="left" w:pos="-720"/>
        </w:tabs>
        <w:suppressAutoHyphens/>
        <w:ind w:left="720" w:hanging="720"/>
        <w:rPr>
          <w:sz w:val="24"/>
          <w:szCs w:val="24"/>
        </w:rPr>
      </w:pPr>
      <w:r>
        <w:rPr>
          <w:sz w:val="24"/>
          <w:szCs w:val="24"/>
        </w:rPr>
        <w:t>Alumnus Research Award, Grambling State University, 2012</w:t>
      </w:r>
    </w:p>
    <w:p w14:paraId="3AAC108B" w14:textId="77777777" w:rsidR="00475EF3" w:rsidRDefault="00475EF3" w:rsidP="003738D4">
      <w:pPr>
        <w:tabs>
          <w:tab w:val="left" w:pos="-720"/>
        </w:tabs>
        <w:suppressAutoHyphens/>
        <w:ind w:left="720" w:hanging="720"/>
        <w:rPr>
          <w:sz w:val="24"/>
          <w:szCs w:val="24"/>
        </w:rPr>
      </w:pPr>
      <w:r>
        <w:rPr>
          <w:sz w:val="24"/>
          <w:szCs w:val="24"/>
        </w:rPr>
        <w:t>Faculty Diversity Award, UT-Dallas, 2012</w:t>
      </w:r>
    </w:p>
    <w:p w14:paraId="76037E8F" w14:textId="5A708877" w:rsidR="009F4415" w:rsidRDefault="009F4415" w:rsidP="003738D4">
      <w:pPr>
        <w:tabs>
          <w:tab w:val="left" w:pos="-720"/>
        </w:tabs>
        <w:suppressAutoHyphens/>
        <w:ind w:left="720" w:hanging="720"/>
        <w:rPr>
          <w:sz w:val="24"/>
          <w:szCs w:val="24"/>
        </w:rPr>
      </w:pPr>
      <w:r>
        <w:rPr>
          <w:sz w:val="24"/>
          <w:szCs w:val="24"/>
        </w:rPr>
        <w:t>Academy for Global Business Advancement Distinguish Scholar Award, 2012</w:t>
      </w:r>
    </w:p>
    <w:p w14:paraId="7F1B1A86" w14:textId="77777777" w:rsidR="00C11FEF" w:rsidRDefault="00C11FEF" w:rsidP="003738D4">
      <w:pPr>
        <w:tabs>
          <w:tab w:val="left" w:pos="-720"/>
        </w:tabs>
        <w:suppressAutoHyphens/>
        <w:ind w:left="720" w:hanging="720"/>
        <w:rPr>
          <w:sz w:val="24"/>
          <w:szCs w:val="24"/>
        </w:rPr>
      </w:pPr>
      <w:r>
        <w:rPr>
          <w:sz w:val="24"/>
          <w:szCs w:val="24"/>
        </w:rPr>
        <w:t>Distinguished Teacher in Diversity &amp; Multicultural Education Award, 2011</w:t>
      </w:r>
    </w:p>
    <w:p w14:paraId="4DD57A25" w14:textId="77777777" w:rsidR="002F3CF0" w:rsidRDefault="002F3CF0" w:rsidP="003738D4">
      <w:pPr>
        <w:tabs>
          <w:tab w:val="center" w:pos="4680"/>
        </w:tabs>
        <w:suppressAutoHyphens/>
        <w:rPr>
          <w:b/>
          <w:spacing w:val="-3"/>
          <w:sz w:val="24"/>
          <w:szCs w:val="24"/>
          <w:lang w:val="en-GB"/>
        </w:rPr>
      </w:pPr>
      <w:r>
        <w:rPr>
          <w:spacing w:val="-3"/>
          <w:sz w:val="24"/>
          <w:szCs w:val="24"/>
          <w:lang w:val="en-GB"/>
        </w:rPr>
        <w:t xml:space="preserve">Dorothy Harlow Best Paper in Gender and Diversity </w:t>
      </w:r>
      <w:r w:rsidR="00FF00D3">
        <w:rPr>
          <w:spacing w:val="-3"/>
          <w:sz w:val="24"/>
          <w:szCs w:val="24"/>
          <w:lang w:val="en-GB"/>
        </w:rPr>
        <w:t xml:space="preserve">in Organizations </w:t>
      </w:r>
      <w:r>
        <w:rPr>
          <w:spacing w:val="-3"/>
          <w:sz w:val="24"/>
          <w:szCs w:val="24"/>
          <w:lang w:val="en-GB"/>
        </w:rPr>
        <w:t xml:space="preserve">Division, 2011 </w:t>
      </w:r>
    </w:p>
    <w:p w14:paraId="11BBB3D6" w14:textId="77777777" w:rsidR="00721F26" w:rsidRDefault="00721F26" w:rsidP="003738D4">
      <w:pPr>
        <w:tabs>
          <w:tab w:val="center" w:pos="4680"/>
        </w:tabs>
        <w:suppressAutoHyphens/>
        <w:rPr>
          <w:spacing w:val="-3"/>
          <w:sz w:val="24"/>
          <w:szCs w:val="24"/>
          <w:lang w:val="en-GB"/>
        </w:rPr>
      </w:pPr>
      <w:r w:rsidRPr="00721F26">
        <w:rPr>
          <w:spacing w:val="-3"/>
          <w:sz w:val="24"/>
          <w:szCs w:val="24"/>
          <w:lang w:val="en-GB"/>
        </w:rPr>
        <w:t>Distinguished Lecturer Award at Prairie View A&amp;M University,</w:t>
      </w:r>
      <w:r>
        <w:rPr>
          <w:b/>
          <w:spacing w:val="-3"/>
          <w:sz w:val="24"/>
          <w:szCs w:val="24"/>
          <w:lang w:val="en-GB"/>
        </w:rPr>
        <w:t xml:space="preserve"> </w:t>
      </w:r>
      <w:r w:rsidR="00475EF3" w:rsidRPr="00475EF3">
        <w:rPr>
          <w:spacing w:val="-3"/>
          <w:sz w:val="24"/>
          <w:szCs w:val="24"/>
          <w:lang w:val="en-GB"/>
        </w:rPr>
        <w:t>2005</w:t>
      </w:r>
    </w:p>
    <w:p w14:paraId="68EEDCC6" w14:textId="77777777" w:rsidR="002F3CF0" w:rsidRDefault="002F3CF0" w:rsidP="003738D4">
      <w:pPr>
        <w:tabs>
          <w:tab w:val="center" w:pos="4680"/>
        </w:tabs>
        <w:suppressAutoHyphens/>
        <w:rPr>
          <w:b/>
          <w:bCs/>
          <w:spacing w:val="-3"/>
          <w:sz w:val="24"/>
          <w:szCs w:val="24"/>
          <w:lang w:val="en-GB"/>
        </w:rPr>
      </w:pPr>
      <w:r>
        <w:rPr>
          <w:spacing w:val="-3"/>
          <w:sz w:val="24"/>
          <w:szCs w:val="24"/>
          <w:lang w:val="en-GB"/>
        </w:rPr>
        <w:t>Dorothy Harlow Best Paper in Gender and Diversity</w:t>
      </w:r>
      <w:r w:rsidR="00FF00D3">
        <w:rPr>
          <w:spacing w:val="-3"/>
          <w:sz w:val="24"/>
          <w:szCs w:val="24"/>
          <w:lang w:val="en-GB"/>
        </w:rPr>
        <w:t xml:space="preserve"> in Organizations</w:t>
      </w:r>
      <w:r>
        <w:rPr>
          <w:spacing w:val="-3"/>
          <w:sz w:val="24"/>
          <w:szCs w:val="24"/>
          <w:lang w:val="en-GB"/>
        </w:rPr>
        <w:t xml:space="preserve"> Division, 2004 </w:t>
      </w:r>
    </w:p>
    <w:p w14:paraId="2E989570" w14:textId="77777777" w:rsidR="009F4415" w:rsidRDefault="009F4415" w:rsidP="003738D4">
      <w:pPr>
        <w:tabs>
          <w:tab w:val="center" w:pos="4680"/>
        </w:tabs>
        <w:suppressAutoHyphens/>
        <w:rPr>
          <w:b/>
          <w:bCs/>
          <w:spacing w:val="-3"/>
          <w:sz w:val="24"/>
          <w:szCs w:val="24"/>
          <w:lang w:val="en-GB"/>
        </w:rPr>
      </w:pPr>
      <w:r>
        <w:rPr>
          <w:spacing w:val="-3"/>
          <w:sz w:val="24"/>
          <w:szCs w:val="24"/>
          <w:lang w:val="en-GB"/>
        </w:rPr>
        <w:t xml:space="preserve">Best Paper Based on a Dissertation Award, Gender and Diversity </w:t>
      </w:r>
      <w:r w:rsidR="00FF00D3">
        <w:rPr>
          <w:spacing w:val="-3"/>
          <w:sz w:val="24"/>
          <w:szCs w:val="24"/>
          <w:lang w:val="en-GB"/>
        </w:rPr>
        <w:t xml:space="preserve">in Organizations </w:t>
      </w:r>
      <w:r>
        <w:rPr>
          <w:spacing w:val="-3"/>
          <w:sz w:val="24"/>
          <w:szCs w:val="24"/>
          <w:lang w:val="en-GB"/>
        </w:rPr>
        <w:t xml:space="preserve">Division, 1998 </w:t>
      </w:r>
    </w:p>
    <w:p w14:paraId="2EA9A6AE" w14:textId="77777777" w:rsidR="00A04BEA" w:rsidRDefault="00A04BEA" w:rsidP="002A308E">
      <w:pPr>
        <w:tabs>
          <w:tab w:val="left" w:pos="-720"/>
        </w:tabs>
        <w:suppressAutoHyphens/>
        <w:ind w:left="720" w:hanging="720"/>
        <w:rPr>
          <w:sz w:val="24"/>
          <w:szCs w:val="24"/>
        </w:rPr>
      </w:pPr>
    </w:p>
    <w:p w14:paraId="7B4D7CF6" w14:textId="2C07242A" w:rsidR="009B1568" w:rsidRDefault="009B1568">
      <w:pPr>
        <w:pStyle w:val="Heading1"/>
      </w:pPr>
      <w:r>
        <w:t>Research Proposals Funded</w:t>
      </w:r>
    </w:p>
    <w:p w14:paraId="17F17425" w14:textId="77777777" w:rsidR="00EB4837" w:rsidRPr="00EB4837" w:rsidRDefault="00EB4837" w:rsidP="00EB4837">
      <w:pPr>
        <w:rPr>
          <w:lang w:val="en-GB"/>
        </w:rPr>
      </w:pPr>
    </w:p>
    <w:p w14:paraId="6B145BEC" w14:textId="77777777" w:rsidR="002A635F" w:rsidRPr="002A635F" w:rsidRDefault="002A635F" w:rsidP="002A635F">
      <w:pPr>
        <w:tabs>
          <w:tab w:val="center" w:pos="4680"/>
        </w:tabs>
        <w:suppressAutoHyphens/>
        <w:rPr>
          <w:spacing w:val="-3"/>
          <w:sz w:val="24"/>
          <w:szCs w:val="24"/>
          <w:lang w:val="en-GB"/>
        </w:rPr>
      </w:pPr>
      <w:r>
        <w:rPr>
          <w:spacing w:val="-3"/>
          <w:sz w:val="24"/>
          <w:szCs w:val="24"/>
          <w:lang w:val="en-GB"/>
        </w:rPr>
        <w:t xml:space="preserve">MIT Sloan Foundation Grant to Diversity Research Network </w:t>
      </w:r>
      <w:r w:rsidRPr="002A635F">
        <w:rPr>
          <w:spacing w:val="-3"/>
          <w:sz w:val="24"/>
          <w:szCs w:val="24"/>
          <w:lang w:val="en-GB"/>
        </w:rPr>
        <w:t>(</w:t>
      </w:r>
      <w:r w:rsidRPr="002A635F">
        <w:rPr>
          <w:bCs/>
          <w:spacing w:val="-3"/>
          <w:sz w:val="24"/>
          <w:szCs w:val="24"/>
          <w:u w:val="single"/>
          <w:lang w:val="en-GB"/>
        </w:rPr>
        <w:t>Grant Writer</w:t>
      </w:r>
      <w:r w:rsidRPr="002A635F">
        <w:rPr>
          <w:spacing w:val="-3"/>
          <w:sz w:val="24"/>
          <w:szCs w:val="24"/>
          <w:lang w:val="en-GB"/>
        </w:rPr>
        <w:t xml:space="preserve">), 1999 </w:t>
      </w:r>
      <w:r w:rsidRPr="002A635F">
        <w:rPr>
          <w:bCs/>
          <w:spacing w:val="-3"/>
          <w:sz w:val="24"/>
          <w:szCs w:val="24"/>
          <w:lang w:val="en-GB"/>
        </w:rPr>
        <w:t>($297,643)</w:t>
      </w:r>
    </w:p>
    <w:p w14:paraId="07175DE1" w14:textId="77777777" w:rsidR="002A635F" w:rsidRPr="002A635F" w:rsidRDefault="002A635F" w:rsidP="002A635F">
      <w:pPr>
        <w:tabs>
          <w:tab w:val="center" w:pos="4680"/>
        </w:tabs>
        <w:suppressAutoHyphens/>
        <w:rPr>
          <w:spacing w:val="-3"/>
          <w:sz w:val="24"/>
          <w:szCs w:val="24"/>
          <w:lang w:val="en-GB"/>
        </w:rPr>
      </w:pPr>
      <w:r w:rsidRPr="002A635F">
        <w:rPr>
          <w:spacing w:val="-3"/>
          <w:sz w:val="24"/>
          <w:szCs w:val="24"/>
          <w:lang w:val="en-GB"/>
        </w:rPr>
        <w:t>Louisiana Tech University Summer Research Grant, 1998</w:t>
      </w:r>
      <w:r w:rsidRPr="002A635F">
        <w:rPr>
          <w:bCs/>
          <w:spacing w:val="-3"/>
          <w:sz w:val="24"/>
          <w:szCs w:val="24"/>
          <w:lang w:val="en-GB"/>
        </w:rPr>
        <w:t xml:space="preserve"> ($850)</w:t>
      </w:r>
    </w:p>
    <w:p w14:paraId="26793F01" w14:textId="77777777" w:rsidR="002A635F" w:rsidRPr="002A635F" w:rsidRDefault="002A635F" w:rsidP="002A635F">
      <w:pPr>
        <w:tabs>
          <w:tab w:val="left" w:pos="-720"/>
        </w:tabs>
        <w:suppressAutoHyphens/>
        <w:rPr>
          <w:sz w:val="24"/>
          <w:szCs w:val="24"/>
          <w:lang w:val="en-GB"/>
        </w:rPr>
      </w:pPr>
      <w:r w:rsidRPr="002A635F">
        <w:rPr>
          <w:sz w:val="24"/>
          <w:szCs w:val="24"/>
          <w:lang w:val="en-GB"/>
        </w:rPr>
        <w:t xml:space="preserve">Alfred P. Sloan Foundation Post-Doctoral Grant, 1997 </w:t>
      </w:r>
      <w:r w:rsidRPr="002A635F">
        <w:rPr>
          <w:bCs/>
          <w:sz w:val="24"/>
          <w:szCs w:val="24"/>
          <w:lang w:val="en-GB"/>
        </w:rPr>
        <w:t>($6,500)</w:t>
      </w:r>
    </w:p>
    <w:p w14:paraId="1472E108" w14:textId="77777777" w:rsidR="002A635F" w:rsidRPr="002A635F" w:rsidRDefault="002A635F" w:rsidP="002A635F">
      <w:pPr>
        <w:tabs>
          <w:tab w:val="left" w:pos="-720"/>
        </w:tabs>
        <w:suppressAutoHyphens/>
        <w:rPr>
          <w:sz w:val="24"/>
          <w:szCs w:val="24"/>
          <w:lang w:val="en-GB"/>
        </w:rPr>
      </w:pPr>
      <w:r w:rsidRPr="002A635F">
        <w:rPr>
          <w:sz w:val="24"/>
          <w:szCs w:val="24"/>
          <w:lang w:val="en-GB"/>
        </w:rPr>
        <w:t xml:space="preserve">GE Faculty to the Future Grant, 1997 </w:t>
      </w:r>
      <w:r w:rsidRPr="002A635F">
        <w:rPr>
          <w:bCs/>
          <w:sz w:val="24"/>
          <w:szCs w:val="24"/>
          <w:lang w:val="en-GB"/>
        </w:rPr>
        <w:t>($5,500)</w:t>
      </w:r>
    </w:p>
    <w:p w14:paraId="162FB751" w14:textId="75F1C39E" w:rsidR="002A635F" w:rsidRPr="002A635F" w:rsidRDefault="002A635F" w:rsidP="002A635F">
      <w:pPr>
        <w:tabs>
          <w:tab w:val="left" w:pos="-720"/>
        </w:tabs>
        <w:suppressAutoHyphens/>
        <w:rPr>
          <w:sz w:val="24"/>
          <w:szCs w:val="24"/>
          <w:lang w:val="en-GB"/>
        </w:rPr>
      </w:pPr>
      <w:r w:rsidRPr="002A635F">
        <w:rPr>
          <w:sz w:val="24"/>
          <w:szCs w:val="24"/>
          <w:lang w:val="en-GB"/>
        </w:rPr>
        <w:t xml:space="preserve">Harvey Wilson/SHRM Foundation Doctoral Dissertation Research Grant, 1996 </w:t>
      </w:r>
      <w:r w:rsidRPr="002A635F">
        <w:rPr>
          <w:bCs/>
          <w:sz w:val="24"/>
          <w:szCs w:val="24"/>
          <w:lang w:val="en-GB"/>
        </w:rPr>
        <w:t>($2,500)</w:t>
      </w:r>
    </w:p>
    <w:p w14:paraId="3F9855E0" w14:textId="7174D9E7" w:rsidR="002A635F" w:rsidRPr="002A635F" w:rsidRDefault="002A635F" w:rsidP="002A635F">
      <w:pPr>
        <w:tabs>
          <w:tab w:val="center" w:pos="4680"/>
        </w:tabs>
        <w:suppressAutoHyphens/>
        <w:rPr>
          <w:spacing w:val="-3"/>
          <w:sz w:val="24"/>
          <w:szCs w:val="24"/>
          <w:lang w:val="en-GB"/>
        </w:rPr>
      </w:pPr>
      <w:r w:rsidRPr="002A635F">
        <w:rPr>
          <w:spacing w:val="-3"/>
          <w:sz w:val="24"/>
          <w:szCs w:val="24"/>
          <w:lang w:val="en-GB"/>
        </w:rPr>
        <w:t xml:space="preserve">Carol Martin Gatton College of Business Research Grant, 1996 </w:t>
      </w:r>
      <w:r w:rsidRPr="002A635F">
        <w:rPr>
          <w:bCs/>
          <w:spacing w:val="-3"/>
          <w:sz w:val="24"/>
          <w:szCs w:val="24"/>
          <w:lang w:val="en-GB"/>
        </w:rPr>
        <w:t>($800)</w:t>
      </w:r>
    </w:p>
    <w:p w14:paraId="522335BC" w14:textId="77777777" w:rsidR="009B1568" w:rsidRDefault="009B1568" w:rsidP="002A635F">
      <w:pPr>
        <w:tabs>
          <w:tab w:val="center" w:pos="4680"/>
        </w:tabs>
        <w:suppressAutoHyphens/>
        <w:rPr>
          <w:spacing w:val="-3"/>
          <w:sz w:val="24"/>
          <w:szCs w:val="24"/>
          <w:lang w:val="en-GB"/>
        </w:rPr>
      </w:pPr>
      <w:r>
        <w:rPr>
          <w:spacing w:val="-3"/>
          <w:sz w:val="24"/>
          <w:szCs w:val="24"/>
          <w:lang w:val="en-GB"/>
        </w:rPr>
        <w:t xml:space="preserve">Lyman T. Johnson Academic Fellow, 1994-1997 </w:t>
      </w:r>
    </w:p>
    <w:p w14:paraId="2BD15274" w14:textId="77777777" w:rsidR="009B1568" w:rsidRDefault="009B1568" w:rsidP="003738D4">
      <w:pPr>
        <w:tabs>
          <w:tab w:val="center" w:pos="4680"/>
        </w:tabs>
        <w:suppressAutoHyphens/>
        <w:rPr>
          <w:spacing w:val="-3"/>
          <w:sz w:val="24"/>
          <w:szCs w:val="24"/>
          <w:lang w:val="en-GB"/>
        </w:rPr>
      </w:pPr>
      <w:r>
        <w:rPr>
          <w:spacing w:val="-3"/>
          <w:sz w:val="24"/>
          <w:szCs w:val="24"/>
          <w:lang w:val="en-GB"/>
        </w:rPr>
        <w:t xml:space="preserve">Croatian Distinguished Research Fellow, Summer 1995 </w:t>
      </w:r>
    </w:p>
    <w:p w14:paraId="4E05FA2F" w14:textId="77777777" w:rsidR="0009469C" w:rsidRDefault="0009469C" w:rsidP="0029444D">
      <w:pPr>
        <w:tabs>
          <w:tab w:val="center" w:pos="4680"/>
        </w:tabs>
        <w:suppressAutoHyphens/>
        <w:jc w:val="center"/>
        <w:rPr>
          <w:b/>
          <w:bCs/>
          <w:spacing w:val="-3"/>
          <w:sz w:val="24"/>
          <w:szCs w:val="24"/>
          <w:lang w:val="en-GB"/>
        </w:rPr>
      </w:pPr>
    </w:p>
    <w:p w14:paraId="68B345E6" w14:textId="1FF32603" w:rsidR="0029444D" w:rsidRDefault="0029444D" w:rsidP="0029444D">
      <w:pPr>
        <w:tabs>
          <w:tab w:val="center" w:pos="4680"/>
        </w:tabs>
        <w:suppressAutoHyphens/>
        <w:jc w:val="center"/>
        <w:rPr>
          <w:b/>
          <w:bCs/>
          <w:spacing w:val="-3"/>
          <w:sz w:val="24"/>
          <w:szCs w:val="24"/>
          <w:lang w:val="en-GB"/>
        </w:rPr>
      </w:pPr>
      <w:r>
        <w:rPr>
          <w:b/>
          <w:bCs/>
          <w:spacing w:val="-3"/>
          <w:sz w:val="24"/>
          <w:szCs w:val="24"/>
          <w:lang w:val="en-GB"/>
        </w:rPr>
        <w:t>Professional Affiliations</w:t>
      </w:r>
    </w:p>
    <w:p w14:paraId="4519768E" w14:textId="77777777" w:rsidR="00EB4837" w:rsidRDefault="00EB4837" w:rsidP="0029444D">
      <w:pPr>
        <w:tabs>
          <w:tab w:val="center" w:pos="4680"/>
        </w:tabs>
        <w:suppressAutoHyphens/>
        <w:jc w:val="center"/>
        <w:rPr>
          <w:b/>
          <w:bCs/>
          <w:spacing w:val="-3"/>
          <w:sz w:val="24"/>
          <w:szCs w:val="24"/>
          <w:lang w:val="en-GB"/>
        </w:rPr>
      </w:pPr>
    </w:p>
    <w:p w14:paraId="0F73FB48" w14:textId="673269AF" w:rsidR="0029444D" w:rsidRDefault="0029444D" w:rsidP="003738D4">
      <w:pPr>
        <w:tabs>
          <w:tab w:val="center" w:pos="4680"/>
        </w:tabs>
        <w:suppressAutoHyphens/>
        <w:rPr>
          <w:spacing w:val="-3"/>
          <w:sz w:val="24"/>
          <w:szCs w:val="24"/>
          <w:lang w:val="en-GB"/>
        </w:rPr>
      </w:pPr>
      <w:r>
        <w:rPr>
          <w:spacing w:val="-3"/>
          <w:sz w:val="24"/>
          <w:szCs w:val="24"/>
          <w:lang w:val="en-GB"/>
        </w:rPr>
        <w:t>Eastern Academy of Management-International: 2011 to current</w:t>
      </w:r>
    </w:p>
    <w:p w14:paraId="6F7BC1FC" w14:textId="77777777" w:rsidR="0029444D" w:rsidRDefault="0029444D" w:rsidP="003738D4">
      <w:pPr>
        <w:tabs>
          <w:tab w:val="center" w:pos="4680"/>
        </w:tabs>
        <w:suppressAutoHyphens/>
        <w:rPr>
          <w:spacing w:val="-3"/>
          <w:sz w:val="24"/>
          <w:szCs w:val="24"/>
          <w:lang w:val="en-GB"/>
        </w:rPr>
      </w:pPr>
      <w:r>
        <w:rPr>
          <w:spacing w:val="-3"/>
          <w:sz w:val="24"/>
          <w:szCs w:val="24"/>
          <w:lang w:val="en-GB"/>
        </w:rPr>
        <w:t>Southern Academy of Management: 2010 to current</w:t>
      </w:r>
    </w:p>
    <w:p w14:paraId="79CDCFAA" w14:textId="77777777" w:rsidR="0029444D" w:rsidRDefault="0029444D" w:rsidP="003738D4">
      <w:pPr>
        <w:tabs>
          <w:tab w:val="center" w:pos="4680"/>
        </w:tabs>
        <w:suppressAutoHyphens/>
        <w:rPr>
          <w:spacing w:val="-3"/>
          <w:sz w:val="24"/>
          <w:szCs w:val="24"/>
          <w:lang w:val="en-GB"/>
        </w:rPr>
      </w:pPr>
      <w:r>
        <w:rPr>
          <w:b/>
          <w:bCs/>
          <w:spacing w:val="-3"/>
          <w:sz w:val="24"/>
          <w:szCs w:val="24"/>
          <w:lang w:val="en-GB"/>
        </w:rPr>
        <w:t>A</w:t>
      </w:r>
      <w:r>
        <w:rPr>
          <w:spacing w:val="-3"/>
          <w:sz w:val="24"/>
          <w:szCs w:val="24"/>
          <w:lang w:val="en-GB"/>
        </w:rPr>
        <w:t xml:space="preserve">cademy of </w:t>
      </w:r>
      <w:smartTag w:uri="urn:schemas-microsoft-com:office:smarttags" w:element="PlaceName">
        <w:r>
          <w:rPr>
            <w:spacing w:val="-3"/>
            <w:sz w:val="24"/>
            <w:szCs w:val="24"/>
            <w:lang w:val="en-GB"/>
          </w:rPr>
          <w:t>Management</w:t>
        </w:r>
      </w:smartTag>
      <w:r>
        <w:rPr>
          <w:spacing w:val="-3"/>
          <w:sz w:val="24"/>
          <w:szCs w:val="24"/>
          <w:lang w:val="en-GB"/>
        </w:rPr>
        <w:t>: HR Division, and Gender and Diversity Division: 1996 to current</w:t>
      </w:r>
    </w:p>
    <w:p w14:paraId="67A494FB" w14:textId="77777777" w:rsidR="0029444D" w:rsidRDefault="0029444D" w:rsidP="003738D4">
      <w:pPr>
        <w:tabs>
          <w:tab w:val="center" w:pos="4680"/>
        </w:tabs>
        <w:suppressAutoHyphens/>
        <w:rPr>
          <w:spacing w:val="-3"/>
          <w:sz w:val="24"/>
          <w:szCs w:val="24"/>
          <w:lang w:val="en-GB"/>
        </w:rPr>
      </w:pPr>
      <w:r>
        <w:rPr>
          <w:spacing w:val="-3"/>
          <w:sz w:val="24"/>
          <w:szCs w:val="24"/>
          <w:lang w:val="en-GB"/>
        </w:rPr>
        <w:t xml:space="preserve">Management Faculty of </w:t>
      </w:r>
      <w:proofErr w:type="spellStart"/>
      <w:r>
        <w:rPr>
          <w:spacing w:val="-3"/>
          <w:sz w:val="24"/>
          <w:szCs w:val="24"/>
          <w:lang w:val="en-GB"/>
        </w:rPr>
        <w:t>Color</w:t>
      </w:r>
      <w:proofErr w:type="spellEnd"/>
      <w:r>
        <w:rPr>
          <w:spacing w:val="-3"/>
          <w:sz w:val="24"/>
          <w:szCs w:val="24"/>
          <w:lang w:val="en-GB"/>
        </w:rPr>
        <w:t xml:space="preserve"> Association: 2000 to current</w:t>
      </w:r>
    </w:p>
    <w:p w14:paraId="2FF45480" w14:textId="77777777" w:rsidR="0029444D" w:rsidRDefault="0029444D" w:rsidP="003738D4">
      <w:pPr>
        <w:tabs>
          <w:tab w:val="center" w:pos="4680"/>
        </w:tabs>
        <w:suppressAutoHyphens/>
        <w:rPr>
          <w:spacing w:val="-3"/>
          <w:sz w:val="24"/>
          <w:szCs w:val="24"/>
          <w:lang w:val="en-GB"/>
        </w:rPr>
      </w:pPr>
      <w:r>
        <w:rPr>
          <w:spacing w:val="-3"/>
          <w:sz w:val="24"/>
          <w:szCs w:val="24"/>
          <w:lang w:val="en-GB"/>
        </w:rPr>
        <w:t>Academy of International Business: 2002 to 2007</w:t>
      </w:r>
    </w:p>
    <w:p w14:paraId="4B5A7AE1" w14:textId="565BC6A6" w:rsidR="00A04BEA" w:rsidRDefault="00A04BEA">
      <w:pPr>
        <w:jc w:val="center"/>
        <w:rPr>
          <w:b/>
          <w:bCs/>
          <w:spacing w:val="-3"/>
          <w:sz w:val="24"/>
          <w:szCs w:val="24"/>
          <w:lang w:val="en-GB"/>
        </w:rPr>
      </w:pPr>
    </w:p>
    <w:p w14:paraId="19E0A586" w14:textId="77777777" w:rsidR="0009469C" w:rsidRDefault="0009469C">
      <w:pPr>
        <w:jc w:val="center"/>
        <w:rPr>
          <w:b/>
          <w:bCs/>
          <w:spacing w:val="-3"/>
          <w:sz w:val="24"/>
          <w:szCs w:val="24"/>
          <w:lang w:val="en-GB"/>
        </w:rPr>
      </w:pPr>
    </w:p>
    <w:p w14:paraId="69B3DDBF" w14:textId="77777777" w:rsidR="009B1568" w:rsidRDefault="009B1568">
      <w:pPr>
        <w:jc w:val="center"/>
        <w:rPr>
          <w:b/>
          <w:bCs/>
          <w:spacing w:val="-3"/>
          <w:sz w:val="24"/>
          <w:szCs w:val="24"/>
          <w:lang w:val="en-GB"/>
        </w:rPr>
      </w:pPr>
      <w:r>
        <w:rPr>
          <w:b/>
          <w:bCs/>
          <w:spacing w:val="-3"/>
          <w:sz w:val="24"/>
          <w:szCs w:val="24"/>
          <w:lang w:val="en-GB"/>
        </w:rPr>
        <w:t>SERVICE</w:t>
      </w:r>
    </w:p>
    <w:p w14:paraId="1EB887F2" w14:textId="77777777" w:rsidR="00EB4837" w:rsidRDefault="00EB4837">
      <w:pPr>
        <w:jc w:val="center"/>
        <w:rPr>
          <w:b/>
          <w:bCs/>
          <w:spacing w:val="-3"/>
          <w:sz w:val="24"/>
          <w:szCs w:val="24"/>
          <w:lang w:val="en-GB"/>
        </w:rPr>
      </w:pPr>
    </w:p>
    <w:p w14:paraId="510188C1" w14:textId="77777777" w:rsidR="009B1568" w:rsidRDefault="009B1568" w:rsidP="003738D4">
      <w:pPr>
        <w:rPr>
          <w:b/>
          <w:bCs/>
          <w:spacing w:val="-3"/>
          <w:sz w:val="24"/>
          <w:szCs w:val="24"/>
          <w:lang w:val="en-GB"/>
        </w:rPr>
      </w:pPr>
      <w:r>
        <w:rPr>
          <w:b/>
          <w:bCs/>
          <w:spacing w:val="-3"/>
          <w:sz w:val="24"/>
          <w:szCs w:val="24"/>
          <w:lang w:val="en-GB"/>
        </w:rPr>
        <w:t>Dissertation committees</w:t>
      </w:r>
    </w:p>
    <w:p w14:paraId="648149E2" w14:textId="0A42C808" w:rsidR="00B97822" w:rsidRDefault="00B97822" w:rsidP="00B97822">
      <w:pPr>
        <w:tabs>
          <w:tab w:val="center" w:pos="4680"/>
        </w:tabs>
        <w:suppressAutoHyphens/>
        <w:rPr>
          <w:spacing w:val="-3"/>
          <w:sz w:val="24"/>
          <w:szCs w:val="24"/>
          <w:lang w:val="en-GB"/>
        </w:rPr>
      </w:pPr>
      <w:r>
        <w:rPr>
          <w:spacing w:val="-3"/>
          <w:sz w:val="24"/>
          <w:szCs w:val="24"/>
          <w:lang w:val="en-GB"/>
        </w:rPr>
        <w:t xml:space="preserve">Dissertation Committee Chair, </w:t>
      </w:r>
      <w:r w:rsidR="00833617">
        <w:rPr>
          <w:spacing w:val="-3"/>
          <w:sz w:val="24"/>
          <w:szCs w:val="24"/>
          <w:lang w:val="en-GB"/>
        </w:rPr>
        <w:t>2023</w:t>
      </w:r>
      <w:r>
        <w:rPr>
          <w:spacing w:val="-3"/>
          <w:sz w:val="24"/>
          <w:szCs w:val="24"/>
          <w:lang w:val="en-GB"/>
        </w:rPr>
        <w:t>: Mengjie Xu</w:t>
      </w:r>
    </w:p>
    <w:p w14:paraId="42E82676" w14:textId="48DD5DAD" w:rsidR="001F7A5B" w:rsidRDefault="001F7A5B" w:rsidP="003738D4">
      <w:pPr>
        <w:rPr>
          <w:bCs/>
          <w:spacing w:val="-3"/>
          <w:sz w:val="24"/>
          <w:szCs w:val="24"/>
          <w:lang w:val="en-GB"/>
        </w:rPr>
      </w:pPr>
      <w:r w:rsidRPr="00306757">
        <w:rPr>
          <w:bCs/>
          <w:spacing w:val="-3"/>
          <w:sz w:val="24"/>
          <w:szCs w:val="24"/>
          <w:lang w:val="en-GB"/>
        </w:rPr>
        <w:t xml:space="preserve">Dissertation Committee </w:t>
      </w:r>
      <w:r w:rsidR="00F61520">
        <w:rPr>
          <w:bCs/>
          <w:spacing w:val="-3"/>
          <w:sz w:val="24"/>
          <w:szCs w:val="24"/>
          <w:lang w:val="en-GB"/>
        </w:rPr>
        <w:t>Co-Chair</w:t>
      </w:r>
      <w:r w:rsidRPr="00306757">
        <w:rPr>
          <w:bCs/>
          <w:spacing w:val="-3"/>
          <w:sz w:val="24"/>
          <w:szCs w:val="24"/>
          <w:lang w:val="en-GB"/>
        </w:rPr>
        <w:t>, 20</w:t>
      </w:r>
      <w:r w:rsidR="00F61520">
        <w:rPr>
          <w:bCs/>
          <w:spacing w:val="-3"/>
          <w:sz w:val="24"/>
          <w:szCs w:val="24"/>
          <w:lang w:val="en-GB"/>
        </w:rPr>
        <w:t>2</w:t>
      </w:r>
      <w:r w:rsidR="00B97822">
        <w:rPr>
          <w:bCs/>
          <w:spacing w:val="-3"/>
          <w:sz w:val="24"/>
          <w:szCs w:val="24"/>
          <w:lang w:val="en-GB"/>
        </w:rPr>
        <w:t>1</w:t>
      </w:r>
      <w:r w:rsidRPr="00306757">
        <w:rPr>
          <w:bCs/>
          <w:spacing w:val="-3"/>
          <w:sz w:val="24"/>
          <w:szCs w:val="24"/>
          <w:lang w:val="en-GB"/>
        </w:rPr>
        <w:t>: Dorian</w:t>
      </w:r>
      <w:r>
        <w:rPr>
          <w:b/>
          <w:bCs/>
          <w:spacing w:val="-3"/>
          <w:sz w:val="24"/>
          <w:szCs w:val="24"/>
          <w:lang w:val="en-GB"/>
        </w:rPr>
        <w:t xml:space="preserve"> </w:t>
      </w:r>
      <w:r>
        <w:rPr>
          <w:bCs/>
          <w:iCs/>
          <w:sz w:val="24"/>
          <w:szCs w:val="24"/>
          <w:lang w:val="en-GB"/>
        </w:rPr>
        <w:t>Boncoeur</w:t>
      </w:r>
    </w:p>
    <w:p w14:paraId="5F18483E" w14:textId="77777777" w:rsidR="00306757" w:rsidRDefault="00306757" w:rsidP="003738D4">
      <w:pPr>
        <w:rPr>
          <w:b/>
          <w:bCs/>
          <w:spacing w:val="-3"/>
          <w:sz w:val="24"/>
          <w:szCs w:val="24"/>
          <w:lang w:val="en-GB"/>
        </w:rPr>
      </w:pPr>
      <w:r w:rsidRPr="00306757">
        <w:rPr>
          <w:bCs/>
          <w:spacing w:val="-3"/>
          <w:sz w:val="24"/>
          <w:szCs w:val="24"/>
          <w:lang w:val="en-GB"/>
        </w:rPr>
        <w:t xml:space="preserve">Dissertation Committee Member, 2019: </w:t>
      </w:r>
      <w:r w:rsidR="001F7A5B">
        <w:rPr>
          <w:bCs/>
          <w:spacing w:val="-3"/>
          <w:sz w:val="24"/>
          <w:szCs w:val="24"/>
          <w:lang w:val="en-GB"/>
        </w:rPr>
        <w:t>Stephanie Leonard</w:t>
      </w:r>
    </w:p>
    <w:p w14:paraId="41986863" w14:textId="77777777" w:rsidR="00EB0817" w:rsidRDefault="00EB0817" w:rsidP="003738D4">
      <w:pPr>
        <w:rPr>
          <w:bCs/>
          <w:spacing w:val="-3"/>
          <w:sz w:val="24"/>
          <w:szCs w:val="24"/>
          <w:lang w:val="en-GB"/>
        </w:rPr>
      </w:pPr>
      <w:r w:rsidRPr="00DB7A6F">
        <w:rPr>
          <w:bCs/>
          <w:spacing w:val="-3"/>
          <w:sz w:val="24"/>
          <w:szCs w:val="24"/>
          <w:lang w:val="en-GB"/>
        </w:rPr>
        <w:t>Dissertation Committe</w:t>
      </w:r>
      <w:r>
        <w:rPr>
          <w:bCs/>
          <w:spacing w:val="-3"/>
          <w:sz w:val="24"/>
          <w:szCs w:val="24"/>
          <w:lang w:val="en-GB"/>
        </w:rPr>
        <w:t>e</w:t>
      </w:r>
      <w:r w:rsidRPr="00DB7A6F">
        <w:rPr>
          <w:bCs/>
          <w:spacing w:val="-3"/>
          <w:sz w:val="24"/>
          <w:szCs w:val="24"/>
          <w:lang w:val="en-GB"/>
        </w:rPr>
        <w:t xml:space="preserve"> Member, 201</w:t>
      </w:r>
      <w:r>
        <w:rPr>
          <w:bCs/>
          <w:spacing w:val="-3"/>
          <w:sz w:val="24"/>
          <w:szCs w:val="24"/>
          <w:lang w:val="en-GB"/>
        </w:rPr>
        <w:t>8</w:t>
      </w:r>
      <w:r w:rsidRPr="00DB7A6F">
        <w:rPr>
          <w:bCs/>
          <w:spacing w:val="-3"/>
          <w:sz w:val="24"/>
          <w:szCs w:val="24"/>
          <w:lang w:val="en-GB"/>
        </w:rPr>
        <w:t xml:space="preserve">: </w:t>
      </w:r>
      <w:r>
        <w:rPr>
          <w:bCs/>
          <w:spacing w:val="-3"/>
          <w:sz w:val="24"/>
          <w:szCs w:val="24"/>
          <w:lang w:val="en-GB"/>
        </w:rPr>
        <w:t>Cristina Vlas</w:t>
      </w:r>
    </w:p>
    <w:p w14:paraId="0EE96D18" w14:textId="77777777" w:rsidR="00843C43" w:rsidRDefault="00843C43" w:rsidP="003738D4">
      <w:pPr>
        <w:tabs>
          <w:tab w:val="center" w:pos="4680"/>
        </w:tabs>
        <w:suppressAutoHyphens/>
        <w:rPr>
          <w:spacing w:val="-3"/>
          <w:sz w:val="24"/>
          <w:szCs w:val="24"/>
          <w:lang w:val="en-GB"/>
        </w:rPr>
      </w:pPr>
      <w:r>
        <w:rPr>
          <w:spacing w:val="-3"/>
          <w:sz w:val="24"/>
          <w:szCs w:val="24"/>
          <w:lang w:val="en-GB"/>
        </w:rPr>
        <w:t>Dissertation Committee Chair, 201</w:t>
      </w:r>
      <w:r w:rsidR="007C0803">
        <w:rPr>
          <w:spacing w:val="-3"/>
          <w:sz w:val="24"/>
          <w:szCs w:val="24"/>
          <w:lang w:val="en-GB"/>
        </w:rPr>
        <w:t>6</w:t>
      </w:r>
      <w:r>
        <w:rPr>
          <w:spacing w:val="-3"/>
          <w:sz w:val="24"/>
          <w:szCs w:val="24"/>
          <w:lang w:val="en-GB"/>
        </w:rPr>
        <w:t>: Carliss Miller</w:t>
      </w:r>
    </w:p>
    <w:p w14:paraId="07ECA039" w14:textId="77777777" w:rsidR="00D95E4C" w:rsidRDefault="00D95E4C" w:rsidP="003738D4">
      <w:pPr>
        <w:rPr>
          <w:bCs/>
          <w:spacing w:val="-3"/>
          <w:sz w:val="24"/>
          <w:szCs w:val="24"/>
          <w:lang w:val="en-GB"/>
        </w:rPr>
      </w:pPr>
    </w:p>
    <w:p w14:paraId="2C0ADE01" w14:textId="2062C357" w:rsidR="00D41872" w:rsidRDefault="00D41872" w:rsidP="003738D4">
      <w:pPr>
        <w:rPr>
          <w:bCs/>
          <w:spacing w:val="-3"/>
          <w:sz w:val="24"/>
          <w:szCs w:val="24"/>
          <w:lang w:val="en-GB"/>
        </w:rPr>
      </w:pPr>
      <w:r w:rsidRPr="00DB7A6F">
        <w:rPr>
          <w:bCs/>
          <w:spacing w:val="-3"/>
          <w:sz w:val="24"/>
          <w:szCs w:val="24"/>
          <w:lang w:val="en-GB"/>
        </w:rPr>
        <w:t>Dissertation Committe</w:t>
      </w:r>
      <w:r w:rsidR="00843C43">
        <w:rPr>
          <w:bCs/>
          <w:spacing w:val="-3"/>
          <w:sz w:val="24"/>
          <w:szCs w:val="24"/>
          <w:lang w:val="en-GB"/>
        </w:rPr>
        <w:t>e</w:t>
      </w:r>
      <w:r w:rsidRPr="00DB7A6F">
        <w:rPr>
          <w:bCs/>
          <w:spacing w:val="-3"/>
          <w:sz w:val="24"/>
          <w:szCs w:val="24"/>
          <w:lang w:val="en-GB"/>
        </w:rPr>
        <w:t xml:space="preserve"> Member, 201</w:t>
      </w:r>
      <w:r w:rsidR="007C0803">
        <w:rPr>
          <w:bCs/>
          <w:spacing w:val="-3"/>
          <w:sz w:val="24"/>
          <w:szCs w:val="24"/>
          <w:lang w:val="en-GB"/>
        </w:rPr>
        <w:t>6</w:t>
      </w:r>
      <w:r w:rsidRPr="00DB7A6F">
        <w:rPr>
          <w:bCs/>
          <w:spacing w:val="-3"/>
          <w:sz w:val="24"/>
          <w:szCs w:val="24"/>
          <w:lang w:val="en-GB"/>
        </w:rPr>
        <w:t xml:space="preserve">: </w:t>
      </w:r>
      <w:proofErr w:type="spellStart"/>
      <w:r>
        <w:rPr>
          <w:bCs/>
          <w:spacing w:val="-3"/>
          <w:sz w:val="24"/>
          <w:szCs w:val="24"/>
          <w:lang w:val="en-GB"/>
        </w:rPr>
        <w:t>HoWook</w:t>
      </w:r>
      <w:proofErr w:type="spellEnd"/>
      <w:r>
        <w:rPr>
          <w:bCs/>
          <w:spacing w:val="-3"/>
          <w:sz w:val="24"/>
          <w:szCs w:val="24"/>
          <w:lang w:val="en-GB"/>
        </w:rPr>
        <w:t xml:space="preserve"> Shin</w:t>
      </w:r>
    </w:p>
    <w:p w14:paraId="37F38D41" w14:textId="77777777" w:rsidR="004B36D2" w:rsidRPr="004B36D2" w:rsidRDefault="004B36D2" w:rsidP="003738D4">
      <w:pPr>
        <w:rPr>
          <w:bCs/>
          <w:spacing w:val="-3"/>
          <w:sz w:val="24"/>
          <w:szCs w:val="24"/>
          <w:lang w:val="en-GB"/>
        </w:rPr>
      </w:pPr>
      <w:r w:rsidRPr="004B36D2">
        <w:rPr>
          <w:bCs/>
          <w:spacing w:val="-3"/>
          <w:sz w:val="24"/>
          <w:szCs w:val="24"/>
          <w:lang w:val="en-GB"/>
        </w:rPr>
        <w:t xml:space="preserve">Dissertation Committee </w:t>
      </w:r>
      <w:r>
        <w:rPr>
          <w:bCs/>
          <w:spacing w:val="-3"/>
          <w:sz w:val="24"/>
          <w:szCs w:val="24"/>
          <w:lang w:val="en-GB"/>
        </w:rPr>
        <w:t>Co-</w:t>
      </w:r>
      <w:r w:rsidRPr="004B36D2">
        <w:rPr>
          <w:bCs/>
          <w:spacing w:val="-3"/>
          <w:sz w:val="24"/>
          <w:szCs w:val="24"/>
          <w:lang w:val="en-GB"/>
        </w:rPr>
        <w:t>Chair, 201</w:t>
      </w:r>
      <w:r w:rsidR="00BA73CA">
        <w:rPr>
          <w:bCs/>
          <w:spacing w:val="-3"/>
          <w:sz w:val="24"/>
          <w:szCs w:val="24"/>
          <w:lang w:val="en-GB"/>
        </w:rPr>
        <w:t>4</w:t>
      </w:r>
      <w:r w:rsidRPr="004B36D2">
        <w:rPr>
          <w:bCs/>
          <w:spacing w:val="-3"/>
          <w:sz w:val="24"/>
          <w:szCs w:val="24"/>
          <w:lang w:val="en-GB"/>
        </w:rPr>
        <w:t>: Craig Macaulay</w:t>
      </w:r>
    </w:p>
    <w:p w14:paraId="157EB5A2" w14:textId="77777777" w:rsidR="00DB7A6F" w:rsidRDefault="00DB7A6F" w:rsidP="003738D4">
      <w:pPr>
        <w:rPr>
          <w:bCs/>
          <w:spacing w:val="-3"/>
          <w:sz w:val="24"/>
          <w:szCs w:val="24"/>
          <w:lang w:val="en-GB"/>
        </w:rPr>
      </w:pPr>
      <w:r w:rsidRPr="00DB7A6F">
        <w:rPr>
          <w:bCs/>
          <w:spacing w:val="-3"/>
          <w:sz w:val="24"/>
          <w:szCs w:val="24"/>
          <w:lang w:val="en-GB"/>
        </w:rPr>
        <w:t xml:space="preserve">Dissertation </w:t>
      </w:r>
      <w:r w:rsidR="00222FD7" w:rsidRPr="00DB7A6F">
        <w:rPr>
          <w:bCs/>
          <w:spacing w:val="-3"/>
          <w:sz w:val="24"/>
          <w:szCs w:val="24"/>
          <w:lang w:val="en-GB"/>
        </w:rPr>
        <w:t>Committee</w:t>
      </w:r>
      <w:r w:rsidRPr="00DB7A6F">
        <w:rPr>
          <w:bCs/>
          <w:spacing w:val="-3"/>
          <w:sz w:val="24"/>
          <w:szCs w:val="24"/>
          <w:lang w:val="en-GB"/>
        </w:rPr>
        <w:t xml:space="preserve"> Member, 2012: </w:t>
      </w:r>
      <w:proofErr w:type="spellStart"/>
      <w:r w:rsidRPr="00DB7A6F">
        <w:rPr>
          <w:bCs/>
          <w:spacing w:val="-3"/>
          <w:sz w:val="24"/>
          <w:szCs w:val="24"/>
          <w:lang w:val="en-GB"/>
        </w:rPr>
        <w:t>Weichieh</w:t>
      </w:r>
      <w:proofErr w:type="spellEnd"/>
      <w:r w:rsidRPr="00DB7A6F">
        <w:rPr>
          <w:bCs/>
          <w:spacing w:val="-3"/>
          <w:sz w:val="24"/>
          <w:szCs w:val="24"/>
          <w:lang w:val="en-GB"/>
        </w:rPr>
        <w:t xml:space="preserve"> Su</w:t>
      </w:r>
    </w:p>
    <w:p w14:paraId="390AB21D" w14:textId="77777777" w:rsidR="00D54CCF" w:rsidRPr="00DB7A6F" w:rsidRDefault="00D54CCF" w:rsidP="003738D4">
      <w:pPr>
        <w:rPr>
          <w:bCs/>
          <w:spacing w:val="-3"/>
          <w:sz w:val="24"/>
          <w:szCs w:val="24"/>
          <w:lang w:val="en-GB"/>
        </w:rPr>
      </w:pPr>
      <w:r>
        <w:rPr>
          <w:bCs/>
          <w:spacing w:val="-3"/>
          <w:sz w:val="24"/>
          <w:szCs w:val="24"/>
          <w:lang w:val="en-GB"/>
        </w:rPr>
        <w:t>Dissertation Committee Member, 2012: Omer Gokalp</w:t>
      </w:r>
    </w:p>
    <w:p w14:paraId="6A5FC718" w14:textId="77777777" w:rsidR="009B1568" w:rsidRDefault="009B1568" w:rsidP="003738D4">
      <w:pPr>
        <w:tabs>
          <w:tab w:val="center" w:pos="4680"/>
        </w:tabs>
        <w:suppressAutoHyphens/>
        <w:rPr>
          <w:spacing w:val="-3"/>
          <w:sz w:val="24"/>
          <w:szCs w:val="24"/>
          <w:lang w:val="en-GB"/>
        </w:rPr>
      </w:pPr>
      <w:r>
        <w:rPr>
          <w:spacing w:val="-3"/>
          <w:sz w:val="24"/>
          <w:szCs w:val="24"/>
          <w:lang w:val="en-GB"/>
        </w:rPr>
        <w:t>Di</w:t>
      </w:r>
      <w:r w:rsidR="00DB7A6F">
        <w:rPr>
          <w:spacing w:val="-3"/>
          <w:sz w:val="24"/>
          <w:szCs w:val="24"/>
          <w:lang w:val="en-GB"/>
        </w:rPr>
        <w:t>ssertation Committee Chair, 2011</w:t>
      </w:r>
      <w:r>
        <w:rPr>
          <w:spacing w:val="-3"/>
          <w:sz w:val="24"/>
          <w:szCs w:val="24"/>
          <w:lang w:val="en-GB"/>
        </w:rPr>
        <w:t>: Hao Chen</w:t>
      </w:r>
    </w:p>
    <w:p w14:paraId="7765C546" w14:textId="77777777" w:rsidR="009252E0" w:rsidRDefault="009252E0" w:rsidP="003738D4">
      <w:pPr>
        <w:tabs>
          <w:tab w:val="center" w:pos="4680"/>
        </w:tabs>
        <w:suppressAutoHyphens/>
        <w:rPr>
          <w:spacing w:val="-3"/>
          <w:sz w:val="24"/>
          <w:szCs w:val="24"/>
          <w:lang w:val="en-GB"/>
        </w:rPr>
      </w:pPr>
      <w:r>
        <w:rPr>
          <w:spacing w:val="-3"/>
          <w:sz w:val="24"/>
          <w:szCs w:val="24"/>
          <w:lang w:val="en-GB"/>
        </w:rPr>
        <w:t>Dissertation Committee Member, 2005: Kiran Ismail</w:t>
      </w:r>
    </w:p>
    <w:p w14:paraId="164DFB4E" w14:textId="77777777" w:rsidR="009252E0" w:rsidRDefault="009252E0" w:rsidP="003738D4">
      <w:pPr>
        <w:tabs>
          <w:tab w:val="center" w:pos="4680"/>
        </w:tabs>
        <w:suppressAutoHyphens/>
        <w:rPr>
          <w:spacing w:val="-3"/>
          <w:sz w:val="24"/>
          <w:szCs w:val="24"/>
          <w:lang w:val="en-GB"/>
        </w:rPr>
      </w:pPr>
      <w:r>
        <w:rPr>
          <w:spacing w:val="-3"/>
          <w:sz w:val="24"/>
          <w:szCs w:val="24"/>
          <w:lang w:val="en-GB"/>
        </w:rPr>
        <w:t>Dissertation Committee Member, 2005: Mine Ozer</w:t>
      </w:r>
    </w:p>
    <w:p w14:paraId="48AE8FF7" w14:textId="77777777" w:rsidR="009252E0" w:rsidRDefault="009252E0" w:rsidP="003738D4">
      <w:pPr>
        <w:tabs>
          <w:tab w:val="center" w:pos="4680"/>
        </w:tabs>
        <w:suppressAutoHyphens/>
        <w:rPr>
          <w:spacing w:val="-3"/>
          <w:sz w:val="24"/>
          <w:szCs w:val="24"/>
          <w:lang w:val="en-GB"/>
        </w:rPr>
      </w:pPr>
      <w:r>
        <w:rPr>
          <w:spacing w:val="-3"/>
          <w:sz w:val="24"/>
          <w:szCs w:val="24"/>
          <w:lang w:val="en-GB"/>
        </w:rPr>
        <w:t xml:space="preserve">Dissertation Committee Member, 2005: Ekin </w:t>
      </w:r>
      <w:proofErr w:type="spellStart"/>
      <w:r>
        <w:rPr>
          <w:spacing w:val="-3"/>
          <w:sz w:val="24"/>
          <w:szCs w:val="24"/>
          <w:lang w:val="en-GB"/>
        </w:rPr>
        <w:t>Alakent</w:t>
      </w:r>
      <w:proofErr w:type="spellEnd"/>
    </w:p>
    <w:p w14:paraId="6BD5CC25" w14:textId="77777777" w:rsidR="009252E0" w:rsidRDefault="009252E0" w:rsidP="003738D4">
      <w:pPr>
        <w:tabs>
          <w:tab w:val="center" w:pos="4680"/>
        </w:tabs>
        <w:suppressAutoHyphens/>
        <w:rPr>
          <w:spacing w:val="-3"/>
          <w:sz w:val="24"/>
          <w:szCs w:val="24"/>
          <w:lang w:val="en-GB"/>
        </w:rPr>
      </w:pPr>
      <w:r>
        <w:rPr>
          <w:spacing w:val="-3"/>
          <w:sz w:val="24"/>
          <w:szCs w:val="24"/>
          <w:lang w:val="en-GB"/>
        </w:rPr>
        <w:t>Dissertation Committee Member, 2004: Nancy Kucinski</w:t>
      </w:r>
    </w:p>
    <w:p w14:paraId="0405AA58" w14:textId="7C07C8F8" w:rsidR="009252E0" w:rsidRDefault="009252E0" w:rsidP="003738D4">
      <w:pPr>
        <w:tabs>
          <w:tab w:val="center" w:pos="4680"/>
        </w:tabs>
        <w:suppressAutoHyphens/>
        <w:rPr>
          <w:spacing w:val="-3"/>
          <w:sz w:val="24"/>
          <w:szCs w:val="24"/>
          <w:lang w:val="en-GB"/>
        </w:rPr>
      </w:pPr>
      <w:r>
        <w:rPr>
          <w:spacing w:val="-3"/>
          <w:sz w:val="24"/>
          <w:szCs w:val="24"/>
          <w:lang w:val="en-GB"/>
        </w:rPr>
        <w:t>Dissertation Committee Member, 2003: Kwadwo Brobbey</w:t>
      </w:r>
    </w:p>
    <w:p w14:paraId="6864B208" w14:textId="14DD3D97" w:rsidR="009252E0" w:rsidRDefault="009252E0" w:rsidP="003738D4">
      <w:pPr>
        <w:tabs>
          <w:tab w:val="center" w:pos="4680"/>
        </w:tabs>
        <w:suppressAutoHyphens/>
        <w:rPr>
          <w:spacing w:val="-3"/>
          <w:sz w:val="24"/>
          <w:szCs w:val="24"/>
          <w:lang w:val="en-GB"/>
        </w:rPr>
      </w:pPr>
      <w:r>
        <w:rPr>
          <w:spacing w:val="-3"/>
          <w:sz w:val="24"/>
          <w:szCs w:val="24"/>
          <w:lang w:val="en-GB"/>
        </w:rPr>
        <w:t>Dissertation Co-</w:t>
      </w:r>
      <w:r w:rsidR="00BA73CA">
        <w:rPr>
          <w:spacing w:val="-3"/>
          <w:sz w:val="24"/>
          <w:szCs w:val="24"/>
          <w:lang w:val="en-GB"/>
        </w:rPr>
        <w:t>Chair</w:t>
      </w:r>
      <w:r>
        <w:rPr>
          <w:spacing w:val="-3"/>
          <w:sz w:val="24"/>
          <w:szCs w:val="24"/>
          <w:lang w:val="en-GB"/>
        </w:rPr>
        <w:t>, completed 2003: Amy McMillan</w:t>
      </w:r>
    </w:p>
    <w:p w14:paraId="7A0EC25B" w14:textId="77777777" w:rsidR="009252E0" w:rsidRDefault="009252E0" w:rsidP="003738D4">
      <w:pPr>
        <w:pStyle w:val="Heading4"/>
        <w:widowControl/>
        <w:tabs>
          <w:tab w:val="clear" w:pos="4680"/>
        </w:tabs>
        <w:suppressAutoHyphens w:val="0"/>
        <w:jc w:val="left"/>
        <w:rPr>
          <w:spacing w:val="0"/>
          <w:lang w:val="en-US"/>
        </w:rPr>
      </w:pPr>
      <w:r>
        <w:rPr>
          <w:spacing w:val="0"/>
          <w:lang w:val="en-US"/>
        </w:rPr>
        <w:t>Dissertation Committee Member, 2003: M. Alix Valenti</w:t>
      </w:r>
    </w:p>
    <w:p w14:paraId="23431B04" w14:textId="77777777" w:rsidR="009252E0" w:rsidRDefault="009252E0" w:rsidP="003738D4">
      <w:pPr>
        <w:rPr>
          <w:spacing w:val="-3"/>
          <w:sz w:val="24"/>
          <w:szCs w:val="24"/>
          <w:lang w:val="en-GB"/>
        </w:rPr>
      </w:pPr>
      <w:r>
        <w:rPr>
          <w:spacing w:val="-3"/>
          <w:sz w:val="24"/>
          <w:szCs w:val="24"/>
          <w:lang w:val="en-GB"/>
        </w:rPr>
        <w:t>Dissertation Committee Member, 2000: Tami Knotts</w:t>
      </w:r>
    </w:p>
    <w:p w14:paraId="607028F7" w14:textId="77777777" w:rsidR="009252E0" w:rsidRDefault="009252E0" w:rsidP="003738D4">
      <w:pPr>
        <w:rPr>
          <w:b/>
          <w:bCs/>
          <w:spacing w:val="-3"/>
          <w:sz w:val="24"/>
          <w:szCs w:val="24"/>
          <w:lang w:val="en-GB"/>
        </w:rPr>
      </w:pPr>
      <w:r>
        <w:rPr>
          <w:spacing w:val="-3"/>
          <w:sz w:val="24"/>
          <w:szCs w:val="24"/>
          <w:lang w:val="en-GB"/>
        </w:rPr>
        <w:t>Dissertation Co-</w:t>
      </w:r>
      <w:r w:rsidR="00BA73CA">
        <w:rPr>
          <w:spacing w:val="-3"/>
          <w:sz w:val="24"/>
          <w:szCs w:val="24"/>
          <w:lang w:val="en-GB"/>
        </w:rPr>
        <w:t>Chair</w:t>
      </w:r>
      <w:r>
        <w:rPr>
          <w:spacing w:val="-3"/>
          <w:sz w:val="24"/>
          <w:szCs w:val="24"/>
          <w:lang w:val="en-GB"/>
        </w:rPr>
        <w:t>, 2000: Jeffrey Snell</w:t>
      </w:r>
    </w:p>
    <w:p w14:paraId="6FBE1370" w14:textId="77777777" w:rsidR="00275C36" w:rsidRDefault="00275C36" w:rsidP="007C0803">
      <w:pPr>
        <w:pStyle w:val="Heading3"/>
        <w:rPr>
          <w:sz w:val="24"/>
          <w:szCs w:val="24"/>
        </w:rPr>
      </w:pPr>
    </w:p>
    <w:p w14:paraId="39383A88" w14:textId="3C965EC2" w:rsidR="007C0803" w:rsidRDefault="009B1568" w:rsidP="007C0803">
      <w:pPr>
        <w:pStyle w:val="Heading3"/>
        <w:rPr>
          <w:sz w:val="24"/>
          <w:szCs w:val="24"/>
        </w:rPr>
      </w:pPr>
      <w:r>
        <w:rPr>
          <w:sz w:val="24"/>
          <w:szCs w:val="24"/>
        </w:rPr>
        <w:t>Other Service</w:t>
      </w:r>
      <w:r w:rsidR="001B262B">
        <w:rPr>
          <w:sz w:val="24"/>
          <w:szCs w:val="24"/>
        </w:rPr>
        <w:t xml:space="preserve"> (journal board participation bolded)</w:t>
      </w:r>
    </w:p>
    <w:p w14:paraId="71C0A9A7" w14:textId="77777777" w:rsidR="00537286" w:rsidRDefault="00537286" w:rsidP="0077377F">
      <w:pPr>
        <w:rPr>
          <w:bCs/>
          <w:sz w:val="24"/>
          <w:szCs w:val="24"/>
          <w:lang w:val="en-GB"/>
        </w:rPr>
      </w:pPr>
    </w:p>
    <w:p w14:paraId="652254A6" w14:textId="13279D0D" w:rsidR="00D95E4C" w:rsidRDefault="00D95E4C" w:rsidP="0077377F">
      <w:pPr>
        <w:rPr>
          <w:bCs/>
          <w:sz w:val="24"/>
          <w:szCs w:val="24"/>
          <w:lang w:val="en-GB"/>
        </w:rPr>
      </w:pPr>
      <w:r w:rsidRPr="00537286">
        <w:rPr>
          <w:bCs/>
          <w:sz w:val="24"/>
          <w:szCs w:val="24"/>
          <w:lang w:val="en-GB"/>
        </w:rPr>
        <w:t xml:space="preserve">Faculty DEIB Council Member, </w:t>
      </w:r>
      <w:r w:rsidR="00537286" w:rsidRPr="00537286">
        <w:rPr>
          <w:bCs/>
          <w:sz w:val="24"/>
          <w:szCs w:val="24"/>
          <w:lang w:val="en-GB"/>
        </w:rPr>
        <w:t>202</w:t>
      </w:r>
      <w:r w:rsidR="00537286">
        <w:rPr>
          <w:bCs/>
          <w:sz w:val="24"/>
          <w:szCs w:val="24"/>
          <w:lang w:val="en-GB"/>
        </w:rPr>
        <w:t>4</w:t>
      </w:r>
    </w:p>
    <w:p w14:paraId="33EC5F51" w14:textId="3317049F" w:rsidR="00537286" w:rsidRDefault="00537286" w:rsidP="0077377F">
      <w:pPr>
        <w:rPr>
          <w:bCs/>
          <w:sz w:val="24"/>
          <w:szCs w:val="24"/>
          <w:lang w:val="en-GB"/>
        </w:rPr>
      </w:pPr>
      <w:r>
        <w:rPr>
          <w:bCs/>
          <w:sz w:val="24"/>
          <w:szCs w:val="24"/>
          <w:lang w:val="en-GB"/>
        </w:rPr>
        <w:t>Workload Equity Project Committee, 2024</w:t>
      </w:r>
    </w:p>
    <w:p w14:paraId="3B5BA299" w14:textId="78489275" w:rsidR="00537286" w:rsidRPr="00537286" w:rsidRDefault="00537286" w:rsidP="0077377F">
      <w:pPr>
        <w:rPr>
          <w:bCs/>
          <w:sz w:val="24"/>
          <w:szCs w:val="24"/>
          <w:lang w:val="en-GB"/>
        </w:rPr>
      </w:pPr>
      <w:r>
        <w:rPr>
          <w:bCs/>
          <w:sz w:val="24"/>
          <w:szCs w:val="24"/>
          <w:lang w:val="en-GB"/>
        </w:rPr>
        <w:t>Chair of Faculty Search Committee, Fall 2023</w:t>
      </w:r>
    </w:p>
    <w:p w14:paraId="3525E2A0" w14:textId="1BCB665A" w:rsidR="0077377F" w:rsidRDefault="0077377F" w:rsidP="0077377F">
      <w:pPr>
        <w:rPr>
          <w:b/>
          <w:sz w:val="24"/>
          <w:szCs w:val="24"/>
          <w:lang w:val="en-GB"/>
        </w:rPr>
      </w:pPr>
      <w:r>
        <w:rPr>
          <w:b/>
          <w:sz w:val="24"/>
          <w:szCs w:val="24"/>
          <w:lang w:val="en-GB"/>
        </w:rPr>
        <w:t>Associate Editor, Journal of Management, Summer 2023</w:t>
      </w:r>
    </w:p>
    <w:p w14:paraId="4E153911" w14:textId="46A9600A" w:rsidR="0077377F" w:rsidRPr="00CC04DB" w:rsidRDefault="0077377F" w:rsidP="00836C19">
      <w:pPr>
        <w:rPr>
          <w:bCs/>
          <w:sz w:val="24"/>
          <w:szCs w:val="24"/>
          <w:lang w:val="en-GB"/>
        </w:rPr>
      </w:pPr>
      <w:r w:rsidRPr="00CC04DB">
        <w:rPr>
          <w:bCs/>
          <w:sz w:val="24"/>
          <w:szCs w:val="24"/>
          <w:lang w:val="en-GB"/>
        </w:rPr>
        <w:t>Personnel Psychology Best Paper Award Committee, June 2023</w:t>
      </w:r>
    </w:p>
    <w:p w14:paraId="086F20DF" w14:textId="67647E05" w:rsidR="00F64148" w:rsidRDefault="004306E5" w:rsidP="00836C19">
      <w:pPr>
        <w:rPr>
          <w:b/>
          <w:sz w:val="24"/>
          <w:szCs w:val="24"/>
          <w:lang w:val="en-GB"/>
        </w:rPr>
      </w:pPr>
      <w:r w:rsidRPr="00D37CB8">
        <w:rPr>
          <w:b/>
          <w:sz w:val="24"/>
          <w:szCs w:val="24"/>
          <w:lang w:val="en-GB"/>
        </w:rPr>
        <w:t xml:space="preserve">Editorial Board Member, Journal of </w:t>
      </w:r>
      <w:r w:rsidR="00A40198">
        <w:rPr>
          <w:b/>
          <w:sz w:val="24"/>
          <w:szCs w:val="24"/>
          <w:lang w:val="en-GB"/>
        </w:rPr>
        <w:t>Business Research</w:t>
      </w:r>
      <w:r w:rsidRPr="00D37CB8">
        <w:rPr>
          <w:b/>
          <w:sz w:val="24"/>
          <w:szCs w:val="24"/>
          <w:lang w:val="en-GB"/>
        </w:rPr>
        <w:t>, May 202</w:t>
      </w:r>
      <w:r w:rsidR="00F64148">
        <w:rPr>
          <w:b/>
          <w:sz w:val="24"/>
          <w:szCs w:val="24"/>
          <w:lang w:val="en-GB"/>
        </w:rPr>
        <w:t>3</w:t>
      </w:r>
      <w:r w:rsidRPr="00D37CB8">
        <w:rPr>
          <w:b/>
          <w:sz w:val="24"/>
          <w:szCs w:val="24"/>
          <w:lang w:val="en-GB"/>
        </w:rPr>
        <w:t xml:space="preserve"> to</w:t>
      </w:r>
      <w:r w:rsidR="00F64148">
        <w:rPr>
          <w:b/>
          <w:sz w:val="24"/>
          <w:szCs w:val="24"/>
          <w:lang w:val="en-GB"/>
        </w:rPr>
        <w:t xml:space="preserve"> </w:t>
      </w:r>
      <w:r w:rsidRPr="00D37CB8">
        <w:rPr>
          <w:b/>
          <w:sz w:val="24"/>
          <w:szCs w:val="24"/>
          <w:lang w:val="en-GB"/>
        </w:rPr>
        <w:t>present</w:t>
      </w:r>
    </w:p>
    <w:p w14:paraId="4DF46972" w14:textId="388604B3" w:rsidR="00D37CB8" w:rsidRPr="00D37CB8" w:rsidRDefault="00D37CB8" w:rsidP="00836C19">
      <w:pPr>
        <w:rPr>
          <w:b/>
          <w:sz w:val="24"/>
          <w:szCs w:val="24"/>
          <w:lang w:val="en-GB"/>
        </w:rPr>
      </w:pPr>
      <w:r w:rsidRPr="00D37CB8">
        <w:rPr>
          <w:b/>
          <w:sz w:val="24"/>
          <w:szCs w:val="24"/>
          <w:lang w:val="en-GB"/>
        </w:rPr>
        <w:t>Editorial Board Member, Journal of Management Scientific Reports, May 2022 to present</w:t>
      </w:r>
    </w:p>
    <w:p w14:paraId="1219EF5C" w14:textId="7A6D4B73" w:rsidR="00184947" w:rsidRPr="00184947" w:rsidRDefault="00184947" w:rsidP="00836C19">
      <w:pPr>
        <w:rPr>
          <w:sz w:val="24"/>
          <w:szCs w:val="24"/>
          <w:lang w:val="en-GB"/>
        </w:rPr>
      </w:pPr>
      <w:r w:rsidRPr="00184947">
        <w:rPr>
          <w:sz w:val="24"/>
          <w:szCs w:val="24"/>
          <w:lang w:val="en-GB"/>
        </w:rPr>
        <w:t>Academy of Management, Human Resource</w:t>
      </w:r>
      <w:r w:rsidRPr="00184947">
        <w:rPr>
          <w:color w:val="201F1E"/>
          <w:shd w:val="clear" w:color="auto" w:fill="FFFFFF"/>
        </w:rPr>
        <w:t xml:space="preserve"> </w:t>
      </w:r>
      <w:r w:rsidRPr="00184947">
        <w:rPr>
          <w:sz w:val="24"/>
          <w:szCs w:val="24"/>
        </w:rPr>
        <w:t>Division’s nominations committee, 2022</w:t>
      </w:r>
    </w:p>
    <w:p w14:paraId="194C2A0A" w14:textId="77777777" w:rsidR="00184947" w:rsidRDefault="00184947" w:rsidP="00836C19">
      <w:pPr>
        <w:rPr>
          <w:b/>
          <w:sz w:val="24"/>
          <w:szCs w:val="24"/>
          <w:lang w:val="en-GB"/>
        </w:rPr>
      </w:pPr>
      <w:r>
        <w:rPr>
          <w:b/>
          <w:sz w:val="24"/>
          <w:szCs w:val="24"/>
          <w:lang w:val="en-GB"/>
        </w:rPr>
        <w:t xml:space="preserve">Editorial Board Member, </w:t>
      </w:r>
      <w:r w:rsidRPr="00184947">
        <w:rPr>
          <w:b/>
          <w:sz w:val="24"/>
          <w:szCs w:val="24"/>
          <w:lang w:val="en-GB"/>
        </w:rPr>
        <w:t xml:space="preserve">Palgrave Studies on " Equity, Diversity, Inclusion, and </w:t>
      </w:r>
    </w:p>
    <w:p w14:paraId="0BA9BD84" w14:textId="7A0E7FDD" w:rsidR="00184947" w:rsidRDefault="00184947" w:rsidP="00184947">
      <w:pPr>
        <w:ind w:firstLine="720"/>
        <w:rPr>
          <w:b/>
          <w:sz w:val="24"/>
          <w:szCs w:val="24"/>
          <w:lang w:val="en-GB"/>
        </w:rPr>
      </w:pPr>
      <w:r w:rsidRPr="00184947">
        <w:rPr>
          <w:b/>
          <w:sz w:val="24"/>
          <w:szCs w:val="24"/>
          <w:lang w:val="en-GB"/>
        </w:rPr>
        <w:t>Indigenization in Business"</w:t>
      </w:r>
      <w:r>
        <w:rPr>
          <w:b/>
          <w:sz w:val="24"/>
          <w:szCs w:val="24"/>
          <w:lang w:val="en-GB"/>
        </w:rPr>
        <w:t>, March 2022 to present</w:t>
      </w:r>
    </w:p>
    <w:p w14:paraId="2A4D043E" w14:textId="3D3D0122" w:rsidR="00385B1D" w:rsidRPr="00385B1D" w:rsidRDefault="00385B1D" w:rsidP="00836C19">
      <w:pPr>
        <w:rPr>
          <w:b/>
          <w:sz w:val="24"/>
          <w:szCs w:val="24"/>
          <w:lang w:val="en-GB"/>
        </w:rPr>
      </w:pPr>
      <w:r w:rsidRPr="00385B1D">
        <w:rPr>
          <w:b/>
          <w:sz w:val="24"/>
          <w:szCs w:val="24"/>
          <w:lang w:val="en-GB"/>
        </w:rPr>
        <w:t>Special Issue Guest Editorial Board Member, Journal of Business and Psychology, 20</w:t>
      </w:r>
      <w:r w:rsidR="00CB4345">
        <w:rPr>
          <w:b/>
          <w:sz w:val="24"/>
          <w:szCs w:val="24"/>
          <w:lang w:val="en-GB"/>
        </w:rPr>
        <w:t>20-</w:t>
      </w:r>
      <w:r w:rsidRPr="00385B1D">
        <w:rPr>
          <w:b/>
          <w:sz w:val="24"/>
          <w:szCs w:val="24"/>
          <w:lang w:val="en-GB"/>
        </w:rPr>
        <w:t>21</w:t>
      </w:r>
    </w:p>
    <w:p w14:paraId="5A08B074" w14:textId="613C9E9C" w:rsidR="000C2059" w:rsidRDefault="001B7FD9" w:rsidP="00836C19">
      <w:pPr>
        <w:rPr>
          <w:sz w:val="24"/>
          <w:szCs w:val="24"/>
          <w:lang w:val="en-GB"/>
        </w:rPr>
      </w:pPr>
      <w:r>
        <w:rPr>
          <w:sz w:val="24"/>
          <w:szCs w:val="24"/>
          <w:lang w:val="en-GB"/>
        </w:rPr>
        <w:t xml:space="preserve">Department Personnel Committee, </w:t>
      </w:r>
      <w:r w:rsidR="000C2059">
        <w:rPr>
          <w:sz w:val="24"/>
          <w:szCs w:val="24"/>
          <w:lang w:val="en-GB"/>
        </w:rPr>
        <w:t xml:space="preserve">September 2020 to </w:t>
      </w:r>
      <w:r w:rsidR="00833617">
        <w:rPr>
          <w:sz w:val="24"/>
          <w:szCs w:val="24"/>
          <w:lang w:val="en-GB"/>
        </w:rPr>
        <w:t>2023</w:t>
      </w:r>
    </w:p>
    <w:p w14:paraId="18EE1210" w14:textId="66FEDA46" w:rsidR="00C34A22" w:rsidRDefault="00C34A22" w:rsidP="00836C19">
      <w:pPr>
        <w:rPr>
          <w:sz w:val="24"/>
          <w:szCs w:val="24"/>
          <w:lang w:val="en-GB"/>
        </w:rPr>
      </w:pPr>
      <w:r>
        <w:rPr>
          <w:sz w:val="24"/>
          <w:szCs w:val="24"/>
          <w:lang w:val="en-GB"/>
        </w:rPr>
        <w:t>Examining Committee Chair for Murat Tunc’s Dissertation at UTD: May 2020</w:t>
      </w:r>
    </w:p>
    <w:p w14:paraId="727BD8B8" w14:textId="046A0CCA" w:rsidR="00966EA4" w:rsidRPr="001B262B" w:rsidRDefault="00966EA4" w:rsidP="00966EA4">
      <w:pPr>
        <w:rPr>
          <w:b/>
          <w:sz w:val="24"/>
          <w:szCs w:val="24"/>
          <w:lang w:val="en-GB"/>
        </w:rPr>
      </w:pPr>
      <w:r w:rsidRPr="001B262B">
        <w:rPr>
          <w:b/>
          <w:sz w:val="24"/>
          <w:szCs w:val="24"/>
          <w:lang w:val="en-GB"/>
        </w:rPr>
        <w:t xml:space="preserve">Board Member—Group and Organization Management, </w:t>
      </w:r>
      <w:r>
        <w:rPr>
          <w:b/>
          <w:sz w:val="24"/>
          <w:szCs w:val="24"/>
          <w:lang w:val="en-GB"/>
        </w:rPr>
        <w:t>July 2021 to present</w:t>
      </w:r>
    </w:p>
    <w:p w14:paraId="790D072F" w14:textId="670047FA" w:rsidR="00712F79" w:rsidRPr="00833617" w:rsidRDefault="00836C19" w:rsidP="003738D4">
      <w:pPr>
        <w:rPr>
          <w:b/>
          <w:sz w:val="24"/>
          <w:szCs w:val="24"/>
          <w:lang w:val="en-GB"/>
        </w:rPr>
      </w:pPr>
      <w:r w:rsidRPr="001B262B">
        <w:rPr>
          <w:b/>
          <w:sz w:val="24"/>
          <w:szCs w:val="24"/>
          <w:lang w:val="en-GB"/>
        </w:rPr>
        <w:t xml:space="preserve">Editor Board Member, </w:t>
      </w:r>
      <w:r>
        <w:rPr>
          <w:b/>
          <w:sz w:val="24"/>
          <w:szCs w:val="24"/>
          <w:lang w:val="en-GB"/>
        </w:rPr>
        <w:t>Human Resource Management Review</w:t>
      </w:r>
      <w:r w:rsidRPr="001B262B">
        <w:rPr>
          <w:b/>
          <w:sz w:val="24"/>
          <w:szCs w:val="24"/>
          <w:lang w:val="en-GB"/>
        </w:rPr>
        <w:t xml:space="preserve">, </w:t>
      </w:r>
      <w:r>
        <w:rPr>
          <w:b/>
          <w:sz w:val="24"/>
          <w:szCs w:val="24"/>
          <w:lang w:val="en-GB"/>
        </w:rPr>
        <w:t>February</w:t>
      </w:r>
      <w:r w:rsidRPr="001B262B">
        <w:rPr>
          <w:b/>
          <w:sz w:val="24"/>
          <w:szCs w:val="24"/>
          <w:lang w:val="en-GB"/>
        </w:rPr>
        <w:t xml:space="preserve"> 20</w:t>
      </w:r>
      <w:r>
        <w:rPr>
          <w:b/>
          <w:sz w:val="24"/>
          <w:szCs w:val="24"/>
          <w:lang w:val="en-GB"/>
        </w:rPr>
        <w:t>20 to present</w:t>
      </w:r>
      <w:bookmarkStart w:id="13" w:name="_Hlk40697456"/>
    </w:p>
    <w:p w14:paraId="7568728C" w14:textId="318C93C0" w:rsidR="00964910" w:rsidRDefault="00C34A22" w:rsidP="003738D4">
      <w:pPr>
        <w:rPr>
          <w:sz w:val="24"/>
          <w:szCs w:val="24"/>
          <w:lang w:val="en-GB"/>
        </w:rPr>
      </w:pPr>
      <w:r>
        <w:rPr>
          <w:sz w:val="24"/>
          <w:szCs w:val="24"/>
          <w:lang w:val="en-GB"/>
        </w:rPr>
        <w:t>Examining Committee Chair</w:t>
      </w:r>
      <w:r w:rsidR="00964910">
        <w:rPr>
          <w:sz w:val="24"/>
          <w:szCs w:val="24"/>
          <w:lang w:val="en-GB"/>
        </w:rPr>
        <w:t xml:space="preserve"> </w:t>
      </w:r>
      <w:bookmarkEnd w:id="13"/>
      <w:r w:rsidR="00964910">
        <w:rPr>
          <w:sz w:val="24"/>
          <w:szCs w:val="24"/>
          <w:lang w:val="en-GB"/>
        </w:rPr>
        <w:t xml:space="preserve">for </w:t>
      </w:r>
      <w:proofErr w:type="spellStart"/>
      <w:r w:rsidR="00964910">
        <w:rPr>
          <w:sz w:val="24"/>
          <w:szCs w:val="24"/>
          <w:lang w:val="en-GB"/>
        </w:rPr>
        <w:t>Hyoungah</w:t>
      </w:r>
      <w:proofErr w:type="spellEnd"/>
      <w:r w:rsidR="00964910">
        <w:rPr>
          <w:sz w:val="24"/>
          <w:szCs w:val="24"/>
          <w:lang w:val="en-GB"/>
        </w:rPr>
        <w:t xml:space="preserve"> Kim’s Dissertation at UTD: June 2019</w:t>
      </w:r>
    </w:p>
    <w:p w14:paraId="42FF55EE" w14:textId="6E685B41" w:rsidR="00A43AB6" w:rsidRDefault="00A43AB6" w:rsidP="003738D4">
      <w:pPr>
        <w:rPr>
          <w:sz w:val="24"/>
          <w:szCs w:val="24"/>
          <w:lang w:val="en-GB"/>
        </w:rPr>
      </w:pPr>
      <w:r>
        <w:rPr>
          <w:sz w:val="24"/>
          <w:szCs w:val="24"/>
          <w:lang w:val="en-GB"/>
        </w:rPr>
        <w:t xml:space="preserve">IRB Board Member, November 2018 to </w:t>
      </w:r>
      <w:r w:rsidR="0009469C">
        <w:rPr>
          <w:sz w:val="24"/>
          <w:szCs w:val="24"/>
          <w:lang w:val="en-GB"/>
        </w:rPr>
        <w:t>2020</w:t>
      </w:r>
    </w:p>
    <w:p w14:paraId="58905111" w14:textId="68167FD2" w:rsidR="009B7AD7" w:rsidRDefault="00C34A22" w:rsidP="003738D4">
      <w:pPr>
        <w:rPr>
          <w:sz w:val="24"/>
          <w:szCs w:val="24"/>
          <w:lang w:val="en-GB"/>
        </w:rPr>
      </w:pPr>
      <w:r>
        <w:rPr>
          <w:sz w:val="24"/>
          <w:szCs w:val="24"/>
          <w:lang w:val="en-GB"/>
        </w:rPr>
        <w:t xml:space="preserve">Examining Committee Chair </w:t>
      </w:r>
      <w:r w:rsidR="009B7AD7">
        <w:rPr>
          <w:sz w:val="24"/>
          <w:szCs w:val="24"/>
          <w:lang w:val="en-GB"/>
        </w:rPr>
        <w:t>for Katherine Benavides’s Dissertation at UTD: June 2017</w:t>
      </w:r>
    </w:p>
    <w:p w14:paraId="3382EF90" w14:textId="77777777" w:rsidR="003B2C7E" w:rsidRDefault="00C34A22" w:rsidP="003738D4">
      <w:pPr>
        <w:rPr>
          <w:sz w:val="24"/>
          <w:szCs w:val="24"/>
          <w:lang w:val="en-GB"/>
        </w:rPr>
      </w:pPr>
      <w:r>
        <w:rPr>
          <w:sz w:val="24"/>
          <w:szCs w:val="24"/>
          <w:lang w:val="en-GB"/>
        </w:rPr>
        <w:t xml:space="preserve">Examining Committee Chair </w:t>
      </w:r>
      <w:r w:rsidR="003B2C7E">
        <w:rPr>
          <w:sz w:val="24"/>
          <w:szCs w:val="24"/>
          <w:lang w:val="en-GB"/>
        </w:rPr>
        <w:t xml:space="preserve">for Ahmad </w:t>
      </w:r>
      <w:proofErr w:type="spellStart"/>
      <w:r w:rsidR="003B2C7E">
        <w:rPr>
          <w:sz w:val="24"/>
          <w:szCs w:val="24"/>
          <w:lang w:val="en-GB"/>
        </w:rPr>
        <w:t>Askarian’s</w:t>
      </w:r>
      <w:proofErr w:type="spellEnd"/>
      <w:r w:rsidR="003B2C7E">
        <w:rPr>
          <w:sz w:val="24"/>
          <w:szCs w:val="24"/>
          <w:lang w:val="en-GB"/>
        </w:rPr>
        <w:t xml:space="preserve"> Dissertation at UTD: April 2017</w:t>
      </w:r>
    </w:p>
    <w:p w14:paraId="412D40DA" w14:textId="77777777" w:rsidR="007C0803" w:rsidRPr="001B262B" w:rsidRDefault="007E7646" w:rsidP="003738D4">
      <w:pPr>
        <w:rPr>
          <w:b/>
          <w:sz w:val="24"/>
          <w:szCs w:val="24"/>
          <w:lang w:val="en-GB"/>
        </w:rPr>
      </w:pPr>
      <w:bookmarkStart w:id="14" w:name="_Hlk33173423"/>
      <w:r w:rsidRPr="001B262B">
        <w:rPr>
          <w:b/>
          <w:sz w:val="24"/>
          <w:szCs w:val="24"/>
          <w:lang w:val="en-GB"/>
        </w:rPr>
        <w:t>Editor</w:t>
      </w:r>
      <w:r w:rsidR="007C0803" w:rsidRPr="001B262B">
        <w:rPr>
          <w:b/>
          <w:sz w:val="24"/>
          <w:szCs w:val="24"/>
          <w:lang w:val="en-GB"/>
        </w:rPr>
        <w:t xml:space="preserve"> Board Member, Personnel Psychology, January 2017</w:t>
      </w:r>
      <w:r w:rsidR="00C65E88">
        <w:rPr>
          <w:b/>
          <w:sz w:val="24"/>
          <w:szCs w:val="24"/>
          <w:lang w:val="en-GB"/>
        </w:rPr>
        <w:t xml:space="preserve"> to present</w:t>
      </w:r>
    </w:p>
    <w:bookmarkEnd w:id="14"/>
    <w:p w14:paraId="001DC75D" w14:textId="77777777" w:rsidR="0037136A" w:rsidRDefault="0037136A" w:rsidP="003738D4">
      <w:pPr>
        <w:rPr>
          <w:sz w:val="24"/>
          <w:szCs w:val="24"/>
          <w:lang w:val="en-GB"/>
        </w:rPr>
      </w:pPr>
      <w:r>
        <w:rPr>
          <w:sz w:val="24"/>
          <w:szCs w:val="24"/>
          <w:lang w:val="en-GB"/>
        </w:rPr>
        <w:t>Advisory Board, Eastern Academy of Management-International, June 2016 to present</w:t>
      </w:r>
    </w:p>
    <w:p w14:paraId="1175D7EF" w14:textId="50CED6B3" w:rsidR="007E7646" w:rsidRPr="007E7646" w:rsidRDefault="007E7646" w:rsidP="003738D4">
      <w:pPr>
        <w:rPr>
          <w:sz w:val="24"/>
          <w:szCs w:val="24"/>
          <w:lang w:val="en-GB"/>
        </w:rPr>
      </w:pPr>
      <w:r>
        <w:rPr>
          <w:sz w:val="24"/>
          <w:szCs w:val="24"/>
          <w:lang w:val="en-GB"/>
        </w:rPr>
        <w:t>Keynote Speaker for Black History Month at UT-Southwestern, February 2016</w:t>
      </w:r>
    </w:p>
    <w:p w14:paraId="70E9B88D" w14:textId="053C0604" w:rsidR="00043624" w:rsidRPr="001B262B" w:rsidRDefault="00043624" w:rsidP="003738D4">
      <w:pPr>
        <w:rPr>
          <w:b/>
          <w:sz w:val="24"/>
          <w:szCs w:val="24"/>
          <w:lang w:val="en-GB"/>
        </w:rPr>
      </w:pPr>
      <w:r w:rsidRPr="001B262B">
        <w:rPr>
          <w:b/>
          <w:sz w:val="24"/>
          <w:szCs w:val="24"/>
          <w:lang w:val="en-GB"/>
        </w:rPr>
        <w:t xml:space="preserve">Associate Editor—Group and Organization Management, </w:t>
      </w:r>
      <w:r w:rsidR="007E7646" w:rsidRPr="001B262B">
        <w:rPr>
          <w:b/>
          <w:sz w:val="24"/>
          <w:szCs w:val="24"/>
          <w:lang w:val="en-GB"/>
        </w:rPr>
        <w:t xml:space="preserve">August </w:t>
      </w:r>
      <w:r w:rsidRPr="001B262B">
        <w:rPr>
          <w:b/>
          <w:sz w:val="24"/>
          <w:szCs w:val="24"/>
          <w:lang w:val="en-GB"/>
        </w:rPr>
        <w:t xml:space="preserve">2014 to </w:t>
      </w:r>
      <w:r w:rsidR="00F61520">
        <w:rPr>
          <w:b/>
          <w:sz w:val="24"/>
          <w:szCs w:val="24"/>
          <w:lang w:val="en-GB"/>
        </w:rPr>
        <w:t>July 2020</w:t>
      </w:r>
    </w:p>
    <w:p w14:paraId="5159E16E" w14:textId="77777777" w:rsidR="00BA73CA" w:rsidRDefault="00C34A22" w:rsidP="003738D4">
      <w:pPr>
        <w:rPr>
          <w:spacing w:val="-3"/>
          <w:sz w:val="24"/>
          <w:szCs w:val="24"/>
          <w:lang w:val="en-GB"/>
        </w:rPr>
      </w:pPr>
      <w:r>
        <w:rPr>
          <w:sz w:val="24"/>
          <w:szCs w:val="24"/>
          <w:lang w:val="en-GB"/>
        </w:rPr>
        <w:t xml:space="preserve">Examining Committee Chair </w:t>
      </w:r>
      <w:r w:rsidR="00BA73CA">
        <w:rPr>
          <w:spacing w:val="-3"/>
          <w:sz w:val="24"/>
          <w:szCs w:val="24"/>
          <w:lang w:val="en-GB"/>
        </w:rPr>
        <w:t xml:space="preserve">for Salih </w:t>
      </w:r>
      <w:proofErr w:type="spellStart"/>
      <w:r w:rsidR="00BA73CA">
        <w:rPr>
          <w:spacing w:val="-3"/>
          <w:sz w:val="24"/>
          <w:szCs w:val="24"/>
          <w:lang w:val="en-GB"/>
        </w:rPr>
        <w:t>Gelgee’s</w:t>
      </w:r>
      <w:proofErr w:type="spellEnd"/>
      <w:r w:rsidR="00BA73CA">
        <w:rPr>
          <w:spacing w:val="-3"/>
          <w:sz w:val="24"/>
          <w:szCs w:val="24"/>
          <w:lang w:val="en-GB"/>
        </w:rPr>
        <w:t xml:space="preserve"> Dissertation at UTD: June 2014</w:t>
      </w:r>
    </w:p>
    <w:p w14:paraId="002A0DB6" w14:textId="2E9F7E2D" w:rsidR="00DB7295" w:rsidRPr="001B262B" w:rsidRDefault="00DB7295" w:rsidP="003738D4">
      <w:pPr>
        <w:rPr>
          <w:b/>
          <w:sz w:val="24"/>
          <w:szCs w:val="24"/>
          <w:lang w:val="en-GB"/>
        </w:rPr>
      </w:pPr>
      <w:r w:rsidRPr="001B262B">
        <w:rPr>
          <w:b/>
          <w:sz w:val="24"/>
          <w:szCs w:val="24"/>
          <w:lang w:val="en-GB"/>
        </w:rPr>
        <w:t xml:space="preserve">Board Member—Group and Organization Management, 2013 to </w:t>
      </w:r>
      <w:r w:rsidR="007E7646" w:rsidRPr="001B262B">
        <w:rPr>
          <w:b/>
          <w:sz w:val="24"/>
          <w:szCs w:val="24"/>
          <w:lang w:val="en-GB"/>
        </w:rPr>
        <w:t>August 2014</w:t>
      </w:r>
    </w:p>
    <w:p w14:paraId="685C9CF0" w14:textId="073952C6" w:rsidR="00DB7295" w:rsidRPr="001B262B" w:rsidRDefault="00DB7295" w:rsidP="003738D4">
      <w:pPr>
        <w:rPr>
          <w:b/>
          <w:sz w:val="24"/>
          <w:szCs w:val="24"/>
          <w:lang w:val="en-GB"/>
        </w:rPr>
      </w:pPr>
      <w:r w:rsidRPr="001B262B">
        <w:rPr>
          <w:b/>
          <w:sz w:val="24"/>
          <w:szCs w:val="24"/>
          <w:lang w:val="en-GB"/>
        </w:rPr>
        <w:lastRenderedPageBreak/>
        <w:t xml:space="preserve">Board Member—NMIMS Management Review, 2013 to </w:t>
      </w:r>
      <w:r w:rsidR="007E7646" w:rsidRPr="001B262B">
        <w:rPr>
          <w:b/>
          <w:sz w:val="24"/>
          <w:szCs w:val="24"/>
          <w:lang w:val="en-GB"/>
        </w:rPr>
        <w:t>2015</w:t>
      </w:r>
    </w:p>
    <w:p w14:paraId="43FD8844" w14:textId="4AD7E9D8" w:rsidR="00824D20" w:rsidRDefault="00824D20" w:rsidP="003738D4">
      <w:pPr>
        <w:rPr>
          <w:sz w:val="24"/>
          <w:szCs w:val="24"/>
          <w:lang w:val="en-GB"/>
        </w:rPr>
      </w:pPr>
      <w:r>
        <w:rPr>
          <w:sz w:val="24"/>
          <w:szCs w:val="24"/>
          <w:lang w:val="en-GB"/>
        </w:rPr>
        <w:t xml:space="preserve">Core Committee for Women and Minorities Committee, 2011 to </w:t>
      </w:r>
      <w:r w:rsidR="0009469C">
        <w:rPr>
          <w:sz w:val="24"/>
          <w:szCs w:val="24"/>
          <w:lang w:val="en-GB"/>
        </w:rPr>
        <w:t>2020</w:t>
      </w:r>
    </w:p>
    <w:p w14:paraId="70618233" w14:textId="77777777" w:rsidR="00CD5F0D" w:rsidRPr="00CD5F0D" w:rsidRDefault="00CD5F0D" w:rsidP="003738D4">
      <w:pPr>
        <w:rPr>
          <w:sz w:val="24"/>
          <w:szCs w:val="24"/>
          <w:lang w:val="en-GB"/>
        </w:rPr>
      </w:pPr>
      <w:r w:rsidRPr="00CD5F0D">
        <w:rPr>
          <w:sz w:val="24"/>
          <w:szCs w:val="24"/>
          <w:lang w:val="en-GB"/>
        </w:rPr>
        <w:t xml:space="preserve">Executive Committee Member, Gender and Diversity Division of </w:t>
      </w:r>
      <w:r>
        <w:rPr>
          <w:sz w:val="24"/>
          <w:szCs w:val="24"/>
          <w:lang w:val="en-GB"/>
        </w:rPr>
        <w:t>AOM</w:t>
      </w:r>
      <w:r w:rsidRPr="00CD5F0D">
        <w:rPr>
          <w:sz w:val="24"/>
          <w:szCs w:val="24"/>
          <w:lang w:val="en-GB"/>
        </w:rPr>
        <w:t xml:space="preserve">, August 2011 to </w:t>
      </w:r>
      <w:r w:rsidR="00C005AF">
        <w:rPr>
          <w:sz w:val="24"/>
          <w:szCs w:val="24"/>
          <w:lang w:val="en-GB"/>
        </w:rPr>
        <w:t>2014</w:t>
      </w:r>
    </w:p>
    <w:p w14:paraId="38198E3C" w14:textId="52C19B37" w:rsidR="002B4CA6" w:rsidRDefault="002B4CA6" w:rsidP="003738D4">
      <w:pPr>
        <w:pStyle w:val="Heading4"/>
        <w:widowControl/>
        <w:tabs>
          <w:tab w:val="clear" w:pos="4680"/>
        </w:tabs>
        <w:suppressAutoHyphens w:val="0"/>
        <w:jc w:val="left"/>
        <w:rPr>
          <w:spacing w:val="0"/>
          <w:lang w:val="en-US"/>
        </w:rPr>
      </w:pPr>
      <w:r>
        <w:rPr>
          <w:spacing w:val="0"/>
          <w:lang w:val="en-US"/>
        </w:rPr>
        <w:t xml:space="preserve">Faculty Senate, June 2010 to </w:t>
      </w:r>
      <w:r w:rsidR="00C005AF">
        <w:rPr>
          <w:spacing w:val="0"/>
          <w:lang w:val="en-US"/>
        </w:rPr>
        <w:t>2014</w:t>
      </w:r>
    </w:p>
    <w:p w14:paraId="250FB12A" w14:textId="77777777" w:rsidR="0009469C" w:rsidRDefault="0009469C" w:rsidP="0009469C">
      <w:pPr>
        <w:pStyle w:val="Heading4"/>
        <w:widowControl/>
        <w:tabs>
          <w:tab w:val="clear" w:pos="4680"/>
        </w:tabs>
        <w:suppressAutoHyphens w:val="0"/>
        <w:jc w:val="left"/>
        <w:rPr>
          <w:spacing w:val="0"/>
          <w:lang w:val="en-US"/>
        </w:rPr>
      </w:pPr>
      <w:r>
        <w:rPr>
          <w:spacing w:val="0"/>
          <w:lang w:val="en-US"/>
        </w:rPr>
        <w:t>Judicial Affairs Officer, May 2010 to 2013</w:t>
      </w:r>
    </w:p>
    <w:p w14:paraId="47726A90" w14:textId="77777777" w:rsidR="009B1568" w:rsidRDefault="009B1568" w:rsidP="003738D4">
      <w:pPr>
        <w:pStyle w:val="Heading4"/>
        <w:widowControl/>
        <w:tabs>
          <w:tab w:val="clear" w:pos="4680"/>
        </w:tabs>
        <w:suppressAutoHyphens w:val="0"/>
        <w:jc w:val="left"/>
        <w:rPr>
          <w:spacing w:val="0"/>
          <w:lang w:val="en-US"/>
        </w:rPr>
      </w:pPr>
      <w:r>
        <w:rPr>
          <w:spacing w:val="0"/>
          <w:lang w:val="en-US"/>
        </w:rPr>
        <w:t>Management Faculty of Color Conference Co-Chair, Universi</w:t>
      </w:r>
      <w:r w:rsidR="002B4CA6">
        <w:rPr>
          <w:spacing w:val="0"/>
          <w:lang w:val="en-US"/>
        </w:rPr>
        <w:t>ty of Texas at Dallas, June 2009</w:t>
      </w:r>
    </w:p>
    <w:p w14:paraId="0B6EFD31" w14:textId="35230DAD" w:rsidR="009D1810" w:rsidRDefault="009D1810" w:rsidP="003738D4">
      <w:pPr>
        <w:pStyle w:val="Heading4"/>
        <w:widowControl/>
        <w:tabs>
          <w:tab w:val="clear" w:pos="4680"/>
        </w:tabs>
        <w:suppressAutoHyphens w:val="0"/>
        <w:jc w:val="left"/>
        <w:rPr>
          <w:spacing w:val="0"/>
          <w:lang w:val="en-US"/>
        </w:rPr>
      </w:pPr>
      <w:r>
        <w:rPr>
          <w:spacing w:val="0"/>
          <w:lang w:val="en-US"/>
        </w:rPr>
        <w:t xml:space="preserve">Faculty Mentoring Committee: 2009 to </w:t>
      </w:r>
      <w:r w:rsidR="0009469C">
        <w:rPr>
          <w:spacing w:val="0"/>
          <w:lang w:val="en-US"/>
        </w:rPr>
        <w:t>2020</w:t>
      </w:r>
    </w:p>
    <w:p w14:paraId="3BF40356" w14:textId="77777777" w:rsidR="009B1568" w:rsidRDefault="009B1568" w:rsidP="003738D4">
      <w:pPr>
        <w:rPr>
          <w:spacing w:val="-3"/>
          <w:sz w:val="24"/>
          <w:szCs w:val="24"/>
          <w:lang w:val="en-GB"/>
        </w:rPr>
      </w:pPr>
      <w:r>
        <w:rPr>
          <w:spacing w:val="-3"/>
          <w:sz w:val="24"/>
          <w:szCs w:val="24"/>
          <w:lang w:val="en-GB"/>
        </w:rPr>
        <w:t>Examining Committee</w:t>
      </w:r>
      <w:r w:rsidR="00C34A22">
        <w:rPr>
          <w:spacing w:val="-3"/>
          <w:sz w:val="24"/>
          <w:szCs w:val="24"/>
          <w:lang w:val="en-GB"/>
        </w:rPr>
        <w:t xml:space="preserve"> Chair</w:t>
      </w:r>
      <w:r>
        <w:rPr>
          <w:spacing w:val="-3"/>
          <w:sz w:val="24"/>
          <w:szCs w:val="24"/>
          <w:lang w:val="en-GB"/>
        </w:rPr>
        <w:t xml:space="preserve"> for Augustine Ejike Ene’s Dissertation at UTD: October 2009</w:t>
      </w:r>
    </w:p>
    <w:p w14:paraId="1B30DF79" w14:textId="72C8D11A" w:rsidR="009B1568" w:rsidRDefault="009B1568" w:rsidP="003738D4">
      <w:pPr>
        <w:rPr>
          <w:sz w:val="24"/>
          <w:szCs w:val="24"/>
        </w:rPr>
      </w:pPr>
      <w:r>
        <w:rPr>
          <w:spacing w:val="-3"/>
          <w:sz w:val="24"/>
          <w:szCs w:val="24"/>
          <w:lang w:val="en-GB"/>
        </w:rPr>
        <w:t xml:space="preserve">Panel: </w:t>
      </w:r>
      <w:r>
        <w:rPr>
          <w:sz w:val="24"/>
          <w:szCs w:val="24"/>
        </w:rPr>
        <w:t>Multicultural &amp; Social Justice Living Learning Communities, faculty panel: Sept 2009</w:t>
      </w:r>
    </w:p>
    <w:p w14:paraId="3F719EE5" w14:textId="77777777" w:rsidR="0009469C" w:rsidRDefault="0009469C" w:rsidP="0009469C">
      <w:pPr>
        <w:rPr>
          <w:spacing w:val="-3"/>
          <w:sz w:val="24"/>
          <w:szCs w:val="24"/>
          <w:lang w:val="en-GB"/>
        </w:rPr>
      </w:pPr>
      <w:r>
        <w:rPr>
          <w:sz w:val="24"/>
          <w:szCs w:val="24"/>
          <w:lang w:val="en-GB"/>
        </w:rPr>
        <w:t xml:space="preserve">Examining Committee Chair </w:t>
      </w:r>
      <w:r>
        <w:rPr>
          <w:spacing w:val="-3"/>
          <w:sz w:val="24"/>
          <w:szCs w:val="24"/>
          <w:lang w:val="en-GB"/>
        </w:rPr>
        <w:t>for Charles F. Williams’ Dissertation at UTD: June 2007</w:t>
      </w:r>
    </w:p>
    <w:p w14:paraId="3CF9E7A5" w14:textId="77777777" w:rsidR="009B1568" w:rsidRPr="001B262B" w:rsidRDefault="009B1568" w:rsidP="003738D4">
      <w:pPr>
        <w:rPr>
          <w:b/>
          <w:spacing w:val="-3"/>
          <w:sz w:val="24"/>
          <w:szCs w:val="24"/>
          <w:lang w:val="en-GB"/>
        </w:rPr>
      </w:pPr>
      <w:r w:rsidRPr="001B262B">
        <w:rPr>
          <w:b/>
          <w:spacing w:val="-3"/>
          <w:sz w:val="24"/>
          <w:szCs w:val="24"/>
          <w:lang w:val="en-GB"/>
        </w:rPr>
        <w:t>Board</w:t>
      </w:r>
      <w:r w:rsidR="007E42CD" w:rsidRPr="001B262B">
        <w:rPr>
          <w:b/>
          <w:spacing w:val="-3"/>
          <w:sz w:val="24"/>
          <w:szCs w:val="24"/>
          <w:lang w:val="en-GB"/>
        </w:rPr>
        <w:t xml:space="preserve"> Member</w:t>
      </w:r>
      <w:r w:rsidR="007E42CD" w:rsidRPr="001B262B">
        <w:rPr>
          <w:b/>
          <w:sz w:val="24"/>
          <w:szCs w:val="24"/>
          <w:lang w:val="en-GB"/>
        </w:rPr>
        <w:t>—</w:t>
      </w:r>
      <w:r w:rsidRPr="001B262B">
        <w:rPr>
          <w:b/>
          <w:spacing w:val="-3"/>
          <w:sz w:val="24"/>
          <w:szCs w:val="24"/>
          <w:lang w:val="en-GB"/>
        </w:rPr>
        <w:t xml:space="preserve">Academy of Management Review: </w:t>
      </w:r>
      <w:r w:rsidRPr="001B262B">
        <w:rPr>
          <w:b/>
          <w:sz w:val="24"/>
          <w:szCs w:val="24"/>
        </w:rPr>
        <w:t>2005 to 2008</w:t>
      </w:r>
    </w:p>
    <w:p w14:paraId="427066D5" w14:textId="707B33AB" w:rsidR="009B1568" w:rsidRDefault="009B1568" w:rsidP="003738D4">
      <w:pPr>
        <w:pStyle w:val="Heading3"/>
        <w:jc w:val="left"/>
        <w:rPr>
          <w:b w:val="0"/>
          <w:bCs w:val="0"/>
          <w:sz w:val="24"/>
          <w:szCs w:val="24"/>
        </w:rPr>
      </w:pPr>
      <w:r>
        <w:rPr>
          <w:b w:val="0"/>
          <w:bCs w:val="0"/>
          <w:sz w:val="24"/>
          <w:szCs w:val="24"/>
        </w:rPr>
        <w:t>Faculty Advisor of Minority Doctoral Student Association: 2005 to 2007</w:t>
      </w:r>
    </w:p>
    <w:p w14:paraId="770CE8EF" w14:textId="77777777" w:rsidR="0009469C" w:rsidRDefault="0009469C" w:rsidP="0009469C">
      <w:pPr>
        <w:pStyle w:val="Heading4"/>
        <w:widowControl/>
        <w:tabs>
          <w:tab w:val="clear" w:pos="4680"/>
        </w:tabs>
        <w:suppressAutoHyphens w:val="0"/>
        <w:jc w:val="left"/>
        <w:rPr>
          <w:spacing w:val="0"/>
        </w:rPr>
      </w:pPr>
      <w:r>
        <w:rPr>
          <w:spacing w:val="0"/>
        </w:rPr>
        <w:t xml:space="preserve">Speaker for Career Day at </w:t>
      </w:r>
      <w:smartTag w:uri="urn:schemas-microsoft-com:office:smarttags" w:element="place">
        <w:smartTag w:uri="urn:schemas-microsoft-com:office:smarttags" w:element="PlaceName">
          <w:r>
            <w:rPr>
              <w:spacing w:val="0"/>
            </w:rPr>
            <w:t>Dallas</w:t>
          </w:r>
        </w:smartTag>
        <w:r>
          <w:rPr>
            <w:spacing w:val="0"/>
          </w:rPr>
          <w:t xml:space="preserve"> </w:t>
        </w:r>
        <w:smartTag w:uri="urn:schemas-microsoft-com:office:smarttags" w:element="PlaceName">
          <w:r>
            <w:rPr>
              <w:spacing w:val="0"/>
            </w:rPr>
            <w:t>Student</w:t>
          </w:r>
        </w:smartTag>
        <w:r>
          <w:rPr>
            <w:spacing w:val="0"/>
          </w:rPr>
          <w:t xml:space="preserve"> </w:t>
        </w:r>
        <w:smartTag w:uri="urn:schemas-microsoft-com:office:smarttags" w:element="PlaceName">
          <w:r>
            <w:rPr>
              <w:spacing w:val="0"/>
            </w:rPr>
            <w:t>Detention</w:t>
          </w:r>
        </w:smartTag>
        <w:r>
          <w:rPr>
            <w:spacing w:val="0"/>
          </w:rPr>
          <w:t xml:space="preserve"> </w:t>
        </w:r>
        <w:proofErr w:type="spellStart"/>
        <w:smartTag w:uri="urn:schemas-microsoft-com:office:smarttags" w:element="PlaceType">
          <w:r>
            <w:rPr>
              <w:spacing w:val="0"/>
            </w:rPr>
            <w:t>Center</w:t>
          </w:r>
        </w:smartTag>
      </w:smartTag>
      <w:proofErr w:type="spellEnd"/>
      <w:r>
        <w:rPr>
          <w:spacing w:val="0"/>
        </w:rPr>
        <w:t>, 2003</w:t>
      </w:r>
    </w:p>
    <w:p w14:paraId="6D25C6ED" w14:textId="553EC7D3" w:rsidR="009B1568" w:rsidRDefault="009B1568" w:rsidP="003738D4">
      <w:pPr>
        <w:pStyle w:val="Heading3"/>
        <w:jc w:val="left"/>
        <w:rPr>
          <w:b w:val="0"/>
          <w:bCs w:val="0"/>
          <w:sz w:val="24"/>
          <w:szCs w:val="24"/>
        </w:rPr>
      </w:pPr>
      <w:r>
        <w:rPr>
          <w:b w:val="0"/>
          <w:bCs w:val="0"/>
          <w:sz w:val="24"/>
          <w:szCs w:val="24"/>
        </w:rPr>
        <w:t xml:space="preserve">Diversity Coordinator and Recruiter for School of Management: 2000 to </w:t>
      </w:r>
      <w:r w:rsidR="0009469C">
        <w:rPr>
          <w:b w:val="0"/>
          <w:bCs w:val="0"/>
          <w:sz w:val="24"/>
          <w:szCs w:val="24"/>
        </w:rPr>
        <w:t>2020</w:t>
      </w:r>
      <w:r>
        <w:rPr>
          <w:b w:val="0"/>
          <w:bCs w:val="0"/>
          <w:sz w:val="24"/>
          <w:szCs w:val="24"/>
        </w:rPr>
        <w:t xml:space="preserve"> </w:t>
      </w:r>
    </w:p>
    <w:p w14:paraId="5D4D7239" w14:textId="77777777" w:rsidR="009B1568" w:rsidRDefault="009B1568" w:rsidP="003738D4">
      <w:pPr>
        <w:pStyle w:val="Heading4"/>
        <w:widowControl/>
        <w:tabs>
          <w:tab w:val="clear" w:pos="4680"/>
        </w:tabs>
        <w:suppressAutoHyphens w:val="0"/>
        <w:jc w:val="left"/>
      </w:pPr>
      <w:r>
        <w:t>Ph.D. in International Management Program Coordinator: 2001 to 2005</w:t>
      </w:r>
    </w:p>
    <w:p w14:paraId="7F23E5EC" w14:textId="77777777" w:rsidR="009B1568" w:rsidRDefault="009B1568" w:rsidP="003738D4">
      <w:pPr>
        <w:tabs>
          <w:tab w:val="center" w:pos="4680"/>
        </w:tabs>
        <w:suppressAutoHyphens/>
        <w:rPr>
          <w:spacing w:val="-3"/>
          <w:sz w:val="24"/>
          <w:szCs w:val="24"/>
          <w:lang w:val="en-GB"/>
        </w:rPr>
      </w:pPr>
      <w:r>
        <w:rPr>
          <w:spacing w:val="-3"/>
          <w:sz w:val="24"/>
          <w:szCs w:val="24"/>
          <w:lang w:val="en-GB"/>
        </w:rPr>
        <w:t xml:space="preserve">Search Committee Member for Director of External Relations: 1998 </w:t>
      </w:r>
    </w:p>
    <w:p w14:paraId="1F387A2F" w14:textId="77777777" w:rsidR="009B1568" w:rsidRDefault="009B1568" w:rsidP="003738D4">
      <w:pPr>
        <w:tabs>
          <w:tab w:val="center" w:pos="4680"/>
        </w:tabs>
        <w:suppressAutoHyphens/>
        <w:rPr>
          <w:spacing w:val="-3"/>
          <w:sz w:val="24"/>
          <w:szCs w:val="24"/>
          <w:lang w:val="en-GB"/>
        </w:rPr>
      </w:pPr>
      <w:r>
        <w:rPr>
          <w:spacing w:val="-3"/>
          <w:sz w:val="24"/>
          <w:szCs w:val="24"/>
          <w:lang w:val="en-GB"/>
        </w:rPr>
        <w:t>Faculty Advisor: Society for Human Resource Management, 1998</w:t>
      </w:r>
    </w:p>
    <w:p w14:paraId="54B422D5" w14:textId="6456AEA3" w:rsidR="009B1568" w:rsidRDefault="009B1568" w:rsidP="003738D4">
      <w:pPr>
        <w:pStyle w:val="Heading4"/>
        <w:widowControl/>
        <w:jc w:val="left"/>
      </w:pPr>
      <w:r>
        <w:t>Faculty Search Committee</w:t>
      </w:r>
      <w:r w:rsidR="00275C36">
        <w:t xml:space="preserve"> (*Chair)</w:t>
      </w:r>
      <w:r>
        <w:t>: 1998, 1999, 2001, 2002, 2005</w:t>
      </w:r>
      <w:r w:rsidR="00275C36">
        <w:t>, 2017, *2023</w:t>
      </w:r>
    </w:p>
    <w:p w14:paraId="7CBD91E6" w14:textId="77777777" w:rsidR="009B1568" w:rsidRDefault="009B1568">
      <w:pPr>
        <w:rPr>
          <w:lang w:val="en-GB"/>
        </w:rPr>
      </w:pPr>
    </w:p>
    <w:p w14:paraId="1B6BD2D9" w14:textId="2AF36CDE" w:rsidR="00225B07" w:rsidRDefault="00E3238D" w:rsidP="00225B07">
      <w:pPr>
        <w:tabs>
          <w:tab w:val="left" w:pos="-720"/>
        </w:tabs>
        <w:suppressAutoHyphens/>
        <w:jc w:val="center"/>
        <w:rPr>
          <w:b/>
          <w:bCs/>
          <w:spacing w:val="-3"/>
          <w:sz w:val="24"/>
          <w:szCs w:val="24"/>
          <w:lang w:val="en-GB"/>
        </w:rPr>
      </w:pPr>
      <w:r>
        <w:rPr>
          <w:b/>
          <w:bCs/>
          <w:spacing w:val="-3"/>
          <w:sz w:val="24"/>
          <w:szCs w:val="24"/>
          <w:lang w:val="en-GB"/>
        </w:rPr>
        <w:t xml:space="preserve">Cites and </w:t>
      </w:r>
      <w:r w:rsidR="00225B07" w:rsidRPr="009E6920">
        <w:rPr>
          <w:b/>
          <w:bCs/>
          <w:spacing w:val="-3"/>
          <w:sz w:val="24"/>
          <w:szCs w:val="24"/>
          <w:lang w:val="en-GB"/>
        </w:rPr>
        <w:t>Media</w:t>
      </w:r>
    </w:p>
    <w:p w14:paraId="6B8CEB0B" w14:textId="77777777" w:rsidR="0045318E" w:rsidRDefault="0045318E" w:rsidP="00225B07">
      <w:pPr>
        <w:tabs>
          <w:tab w:val="left" w:pos="-720"/>
        </w:tabs>
        <w:suppressAutoHyphens/>
        <w:jc w:val="center"/>
        <w:rPr>
          <w:b/>
          <w:bCs/>
          <w:spacing w:val="-3"/>
          <w:sz w:val="24"/>
          <w:szCs w:val="24"/>
          <w:lang w:val="en-GB"/>
        </w:rPr>
      </w:pPr>
    </w:p>
    <w:p w14:paraId="541C82EA" w14:textId="703AF821" w:rsidR="00C731E2" w:rsidRDefault="0045318E" w:rsidP="00C731E2">
      <w:pPr>
        <w:tabs>
          <w:tab w:val="left" w:pos="-720"/>
        </w:tabs>
        <w:suppressAutoHyphens/>
        <w:rPr>
          <w:b/>
          <w:bCs/>
          <w:spacing w:val="-3"/>
          <w:sz w:val="24"/>
          <w:szCs w:val="24"/>
          <w:lang w:val="en-GB"/>
        </w:rPr>
      </w:pPr>
      <w:hyperlink r:id="rId13" w:history="1">
        <w:r w:rsidR="00C731E2" w:rsidRPr="00C731E2">
          <w:rPr>
            <w:rStyle w:val="Hyperlink"/>
            <w:b/>
            <w:bCs/>
            <w:spacing w:val="-3"/>
            <w:sz w:val="24"/>
            <w:szCs w:val="24"/>
          </w:rPr>
          <w:t>Unveiling CEO Succession Gender Shift: Impact on Strategic Change and Performance - Management Studies Insights Blog</w:t>
        </w:r>
      </w:hyperlink>
    </w:p>
    <w:p w14:paraId="60CBAC5D" w14:textId="77777777" w:rsidR="00385B1D" w:rsidRPr="009E6920" w:rsidRDefault="00385B1D" w:rsidP="00225B07">
      <w:pPr>
        <w:tabs>
          <w:tab w:val="left" w:pos="-720"/>
        </w:tabs>
        <w:suppressAutoHyphens/>
        <w:jc w:val="center"/>
        <w:rPr>
          <w:b/>
          <w:bCs/>
          <w:spacing w:val="-3"/>
          <w:sz w:val="24"/>
          <w:szCs w:val="24"/>
          <w:lang w:val="en-GB"/>
        </w:rPr>
      </w:pPr>
    </w:p>
    <w:p w14:paraId="236401D1" w14:textId="5136927E" w:rsidR="00C236C8" w:rsidRPr="00C236C8" w:rsidRDefault="0045318E" w:rsidP="00225B07">
      <w:pPr>
        <w:tabs>
          <w:tab w:val="left" w:pos="-720"/>
        </w:tabs>
        <w:suppressAutoHyphens/>
        <w:jc w:val="center"/>
        <w:rPr>
          <w:b/>
          <w:sz w:val="22"/>
          <w:szCs w:val="22"/>
        </w:rPr>
      </w:pPr>
      <w:hyperlink r:id="rId14" w:anchor=".YVMIFGQpAzZ" w:history="1">
        <w:r w:rsidR="00C236C8" w:rsidRPr="00C236C8">
          <w:rPr>
            <w:rStyle w:val="Hyperlink"/>
            <w:b/>
            <w:sz w:val="22"/>
            <w:szCs w:val="22"/>
          </w:rPr>
          <w:t>http://www.game-changer.net/2021/09/27/the-importance-of-a-diverse-c-suite/#.YVMIFGQpAzZ</w:t>
        </w:r>
      </w:hyperlink>
    </w:p>
    <w:p w14:paraId="626440B5" w14:textId="77777777" w:rsidR="00C236C8" w:rsidRDefault="00C236C8" w:rsidP="00225B07">
      <w:pPr>
        <w:tabs>
          <w:tab w:val="left" w:pos="-720"/>
        </w:tabs>
        <w:suppressAutoHyphens/>
        <w:jc w:val="center"/>
      </w:pPr>
    </w:p>
    <w:p w14:paraId="32ABD0A8" w14:textId="2BB1CCE0" w:rsidR="00510F6F" w:rsidRDefault="0045318E" w:rsidP="00225B07">
      <w:pPr>
        <w:tabs>
          <w:tab w:val="left" w:pos="-720"/>
        </w:tabs>
        <w:suppressAutoHyphens/>
        <w:jc w:val="center"/>
        <w:rPr>
          <w:b/>
          <w:bCs/>
          <w:spacing w:val="-3"/>
          <w:sz w:val="24"/>
          <w:szCs w:val="24"/>
          <w:lang w:val="en-GB"/>
        </w:rPr>
      </w:pPr>
      <w:hyperlink r:id="rId15" w:history="1">
        <w:r w:rsidR="00C236C8" w:rsidRPr="004D1827">
          <w:rPr>
            <w:rStyle w:val="Hyperlink"/>
            <w:b/>
            <w:bCs/>
            <w:spacing w:val="-3"/>
            <w:sz w:val="24"/>
            <w:szCs w:val="24"/>
          </w:rPr>
          <w:t>https://www.nbs.net/articles/how-diversity-increases-productivity</w:t>
        </w:r>
      </w:hyperlink>
    </w:p>
    <w:p w14:paraId="357FC6B9" w14:textId="77777777" w:rsidR="00510F6F" w:rsidRPr="009E6920" w:rsidRDefault="00510F6F" w:rsidP="00225B07">
      <w:pPr>
        <w:tabs>
          <w:tab w:val="left" w:pos="-720"/>
        </w:tabs>
        <w:suppressAutoHyphens/>
        <w:jc w:val="center"/>
        <w:rPr>
          <w:b/>
          <w:bCs/>
          <w:spacing w:val="-3"/>
          <w:sz w:val="24"/>
          <w:szCs w:val="24"/>
          <w:lang w:val="en-GB"/>
        </w:rPr>
      </w:pPr>
    </w:p>
    <w:p w14:paraId="02FC2595" w14:textId="40986D1A" w:rsidR="00866714" w:rsidRDefault="0045318E" w:rsidP="00225B07">
      <w:pPr>
        <w:tabs>
          <w:tab w:val="left" w:pos="-720"/>
        </w:tabs>
        <w:suppressAutoHyphens/>
        <w:rPr>
          <w:b/>
          <w:bCs/>
          <w:spacing w:val="-3"/>
          <w:sz w:val="24"/>
          <w:szCs w:val="24"/>
          <w:lang w:val="en-GB"/>
        </w:rPr>
      </w:pPr>
      <w:hyperlink r:id="rId16" w:history="1">
        <w:r w:rsidR="00866714" w:rsidRPr="00866714">
          <w:rPr>
            <w:rStyle w:val="Hyperlink"/>
            <w:b/>
            <w:bCs/>
            <w:spacing w:val="-3"/>
            <w:sz w:val="24"/>
            <w:szCs w:val="24"/>
          </w:rPr>
          <w:t>https://www.hrdive.com/news/pinterests-new-di-chief-will-report-directly-to-ceo/585138/</w:t>
        </w:r>
      </w:hyperlink>
    </w:p>
    <w:p w14:paraId="2DD02BC6" w14:textId="77777777" w:rsidR="00225B07" w:rsidRPr="009E6920" w:rsidRDefault="00225B07" w:rsidP="00225B07">
      <w:pPr>
        <w:tabs>
          <w:tab w:val="left" w:pos="-720"/>
        </w:tabs>
        <w:suppressAutoHyphens/>
        <w:jc w:val="both"/>
        <w:rPr>
          <w:b/>
          <w:bCs/>
          <w:spacing w:val="-3"/>
          <w:sz w:val="24"/>
          <w:szCs w:val="24"/>
          <w:lang w:val="en-GB"/>
        </w:rPr>
      </w:pPr>
    </w:p>
    <w:p w14:paraId="0CEB6026" w14:textId="5DE6BC3A" w:rsidR="007B6E2A" w:rsidRPr="009E6920" w:rsidRDefault="007B6E2A" w:rsidP="007B6E2A">
      <w:pPr>
        <w:shd w:val="clear" w:color="auto" w:fill="FFFFFF"/>
        <w:autoSpaceDE/>
        <w:autoSpaceDN/>
        <w:rPr>
          <w:color w:val="000000"/>
          <w:sz w:val="24"/>
          <w:szCs w:val="24"/>
          <w:shd w:val="clear" w:color="auto" w:fill="FFFFFF"/>
        </w:rPr>
      </w:pPr>
      <w:r w:rsidRPr="009E6920">
        <w:rPr>
          <w:b/>
          <w:bCs/>
          <w:color w:val="000000"/>
          <w:sz w:val="24"/>
          <w:szCs w:val="24"/>
          <w:shd w:val="clear" w:color="auto" w:fill="FFFFFF"/>
        </w:rPr>
        <w:t>Citing Black Lives Matter, AT&amp;T CEO urges employees to have difficult conversations about race</w:t>
      </w:r>
    </w:p>
    <w:p w14:paraId="3CD436E6" w14:textId="12019912" w:rsidR="007B6E2A" w:rsidRPr="009E6920" w:rsidRDefault="0045318E" w:rsidP="007B6E2A">
      <w:pPr>
        <w:shd w:val="clear" w:color="auto" w:fill="FFFFFF"/>
        <w:autoSpaceDE/>
        <w:autoSpaceDN/>
        <w:rPr>
          <w:rFonts w:ascii="Calibri" w:hAnsi="Calibri"/>
          <w:color w:val="000000"/>
          <w:sz w:val="24"/>
          <w:szCs w:val="24"/>
          <w:shd w:val="clear" w:color="auto" w:fill="FFFFFF"/>
        </w:rPr>
      </w:pPr>
      <w:hyperlink r:id="rId17" w:history="1">
        <w:r w:rsidR="008224D0" w:rsidRPr="0098320C">
          <w:rPr>
            <w:rStyle w:val="Hyperlink"/>
            <w:sz w:val="24"/>
            <w:szCs w:val="24"/>
            <w:shd w:val="clear" w:color="auto" w:fill="FFFFFF"/>
          </w:rPr>
          <w:t>http://www.dallasnews.com/business/att/2016/09/30/citing-black-lives-matter-att-ceo-urges-employees-difficult-conversations-race</w:t>
        </w:r>
      </w:hyperlink>
    </w:p>
    <w:p w14:paraId="344ADCA7" w14:textId="77777777" w:rsidR="00225B07" w:rsidRDefault="00225B07" w:rsidP="00225B07">
      <w:pPr>
        <w:tabs>
          <w:tab w:val="left" w:pos="-720"/>
        </w:tabs>
        <w:suppressAutoHyphens/>
        <w:jc w:val="both"/>
        <w:rPr>
          <w:b/>
          <w:bCs/>
          <w:spacing w:val="-3"/>
          <w:sz w:val="24"/>
          <w:szCs w:val="24"/>
          <w:lang w:val="en-GB"/>
        </w:rPr>
      </w:pPr>
    </w:p>
    <w:p w14:paraId="4FE7994F" w14:textId="77777777" w:rsidR="00596257" w:rsidRDefault="00596257" w:rsidP="00225B07">
      <w:pPr>
        <w:tabs>
          <w:tab w:val="left" w:pos="-720"/>
        </w:tabs>
        <w:suppressAutoHyphens/>
        <w:jc w:val="both"/>
        <w:rPr>
          <w:b/>
          <w:bCs/>
          <w:spacing w:val="-3"/>
          <w:sz w:val="24"/>
          <w:szCs w:val="24"/>
          <w:lang w:val="en-GB"/>
        </w:rPr>
      </w:pPr>
    </w:p>
    <w:p w14:paraId="36FFCBAF" w14:textId="3BD75BC0" w:rsidR="00225B07" w:rsidRPr="009E6920" w:rsidRDefault="00225B07" w:rsidP="00225B07">
      <w:pPr>
        <w:tabs>
          <w:tab w:val="left" w:pos="-720"/>
        </w:tabs>
        <w:suppressAutoHyphens/>
        <w:jc w:val="both"/>
        <w:rPr>
          <w:b/>
          <w:bCs/>
          <w:spacing w:val="-3"/>
          <w:sz w:val="24"/>
          <w:szCs w:val="24"/>
          <w:lang w:val="en-GB"/>
        </w:rPr>
      </w:pPr>
      <w:r w:rsidRPr="009E6920">
        <w:rPr>
          <w:b/>
          <w:bCs/>
          <w:spacing w:val="-3"/>
          <w:sz w:val="24"/>
          <w:szCs w:val="24"/>
          <w:lang w:val="en-GB"/>
        </w:rPr>
        <w:t>When the boss is half your age. New York Times.</w:t>
      </w:r>
    </w:p>
    <w:p w14:paraId="5E965BA3" w14:textId="3223E7AE" w:rsidR="00510F6F" w:rsidRDefault="0045318E" w:rsidP="003738D4">
      <w:pPr>
        <w:shd w:val="clear" w:color="auto" w:fill="F4F4F4"/>
        <w:autoSpaceDE/>
        <w:autoSpaceDN/>
        <w:rPr>
          <w:color w:val="0000FF"/>
          <w:sz w:val="24"/>
          <w:szCs w:val="24"/>
          <w:u w:val="single"/>
        </w:rPr>
      </w:pPr>
      <w:hyperlink r:id="rId18" w:tgtFrame="_blank" w:history="1">
        <w:r w:rsidR="00225B07" w:rsidRPr="009E6920">
          <w:rPr>
            <w:color w:val="0000FF"/>
            <w:sz w:val="24"/>
            <w:szCs w:val="24"/>
            <w:u w:val="single"/>
          </w:rPr>
          <w:t>https://www.nytimes.com/2017/03/17/your-money/retiring-older-workers-younger-bosses.html?_r=0</w:t>
        </w:r>
      </w:hyperlink>
    </w:p>
    <w:p w14:paraId="267BDD5F" w14:textId="78E85336" w:rsidR="00510F6F" w:rsidRDefault="00510F6F" w:rsidP="003738D4">
      <w:pPr>
        <w:shd w:val="clear" w:color="auto" w:fill="F4F4F4"/>
        <w:autoSpaceDE/>
        <w:autoSpaceDN/>
        <w:rPr>
          <w:color w:val="0000FF"/>
          <w:sz w:val="24"/>
          <w:szCs w:val="24"/>
          <w:u w:val="single"/>
        </w:rPr>
      </w:pPr>
    </w:p>
    <w:p w14:paraId="7736214D" w14:textId="671F7C93" w:rsidR="00C731E2" w:rsidRPr="00E3238D" w:rsidRDefault="00510F6F" w:rsidP="0045318E">
      <w:pPr>
        <w:tabs>
          <w:tab w:val="left" w:pos="-720"/>
        </w:tabs>
        <w:suppressAutoHyphens/>
        <w:rPr>
          <w:color w:val="0000FF"/>
          <w:sz w:val="24"/>
          <w:szCs w:val="24"/>
          <w:u w:val="single"/>
        </w:rPr>
      </w:pPr>
      <w:r w:rsidRPr="009E6920">
        <w:rPr>
          <w:b/>
          <w:bCs/>
          <w:spacing w:val="-3"/>
          <w:sz w:val="24"/>
          <w:szCs w:val="24"/>
          <w:lang w:val="en-GB"/>
        </w:rPr>
        <w:t>Fisher versus State of Texas, November 2, 2015</w:t>
      </w:r>
      <w:r w:rsidR="0045318E">
        <w:rPr>
          <w:b/>
          <w:bCs/>
          <w:spacing w:val="-3"/>
          <w:sz w:val="24"/>
          <w:szCs w:val="24"/>
          <w:lang w:val="en-GB"/>
        </w:rPr>
        <w:t xml:space="preserve">: </w:t>
      </w:r>
      <w:hyperlink r:id="rId19" w:history="1">
        <w:r w:rsidR="00C731E2" w:rsidRPr="005C4776">
          <w:rPr>
            <w:rStyle w:val="Hyperlink"/>
            <w:b/>
            <w:bCs/>
            <w:spacing w:val="-3"/>
            <w:sz w:val="24"/>
            <w:szCs w:val="24"/>
            <w:lang w:val="en-GB"/>
          </w:rPr>
          <w:t>http://www.americanbar.org/content/dam/aba/publications/supreme_court_preview/briefs_2015_2016/14-981_amicus_resp_DeanRobertPost.authcheckdam.pdf</w:t>
        </w:r>
      </w:hyperlink>
    </w:p>
    <w:sectPr w:rsidR="00C731E2" w:rsidRPr="00E3238D" w:rsidSect="00974D50">
      <w:headerReference w:type="default" r:id="rId20"/>
      <w:footerReference w:type="default" r:id="rId21"/>
      <w:pgSz w:w="12240" w:h="15840"/>
      <w:pgMar w:top="1440" w:right="1440" w:bottom="1440" w:left="1440" w:header="1440" w:footer="14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DB0AD" w14:textId="77777777" w:rsidR="00CC5636" w:rsidRDefault="00CC5636">
      <w:r>
        <w:separator/>
      </w:r>
    </w:p>
  </w:endnote>
  <w:endnote w:type="continuationSeparator" w:id="0">
    <w:p w14:paraId="06DB4850" w14:textId="77777777" w:rsidR="00CC5636" w:rsidRDefault="00CC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LTSt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7E3A6" w14:textId="4F277B85" w:rsidR="00F81B83" w:rsidRDefault="00F81B83" w:rsidP="000D2F10">
    <w:pPr>
      <w:tabs>
        <w:tab w:val="center" w:pos="4680"/>
      </w:tabs>
      <w:suppressAutoHyphens/>
      <w:rPr>
        <w:spacing w:val="-3"/>
        <w:sz w:val="24"/>
        <w:szCs w:val="24"/>
        <w:lang w:val="en-GB"/>
      </w:rPr>
    </w:pPr>
    <w:r>
      <w:tab/>
    </w:r>
    <w:r>
      <w:tab/>
    </w:r>
    <w:r>
      <w:tab/>
    </w:r>
    <w:r>
      <w:tab/>
    </w:r>
    <w:r w:rsidR="000C57E6">
      <w:rPr>
        <w:spacing w:val="-3"/>
        <w:sz w:val="24"/>
        <w:szCs w:val="24"/>
        <w:u w:val="single"/>
        <w:lang w:val="en-GB"/>
      </w:rPr>
      <w:t xml:space="preserve">Earl </w:t>
    </w:r>
    <w:r w:rsidR="00535D76">
      <w:rPr>
        <w:spacing w:val="-3"/>
        <w:sz w:val="24"/>
        <w:szCs w:val="24"/>
        <w:u w:val="single"/>
        <w:lang w:val="en-GB"/>
      </w:rPr>
      <w:t xml:space="preserve">W. </w:t>
    </w:r>
    <w:r w:rsidR="000C57E6">
      <w:rPr>
        <w:spacing w:val="-3"/>
        <w:sz w:val="24"/>
        <w:szCs w:val="24"/>
        <w:u w:val="single"/>
        <w:lang w:val="en-GB"/>
      </w:rPr>
      <w:t>Stafford</w:t>
    </w:r>
    <w:r w:rsidR="00554DD3">
      <w:rPr>
        <w:spacing w:val="-3"/>
        <w:sz w:val="24"/>
        <w:szCs w:val="24"/>
        <w:u w:val="single"/>
        <w:lang w:val="en-GB"/>
      </w:rPr>
      <w:t xml:space="preserve"> Professor</w:t>
    </w:r>
  </w:p>
  <w:p w14:paraId="0B05162C" w14:textId="77777777" w:rsidR="00F81B83" w:rsidRDefault="00F81B83">
    <w:pPr>
      <w:pStyle w:val="Footer"/>
    </w:pPr>
  </w:p>
  <w:p w14:paraId="5D3058AB" w14:textId="77777777" w:rsidR="00F81B83" w:rsidRDefault="00F81B83">
    <w:pPr>
      <w:tabs>
        <w:tab w:val="left" w:pos="0"/>
        <w:tab w:val="center" w:pos="4320"/>
        <w:tab w:val="right" w:pos="864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6D0E7" w14:textId="77777777" w:rsidR="00CC5636" w:rsidRDefault="00CC5636">
      <w:r>
        <w:separator/>
      </w:r>
    </w:p>
  </w:footnote>
  <w:footnote w:type="continuationSeparator" w:id="0">
    <w:p w14:paraId="0C850345" w14:textId="77777777" w:rsidR="00CC5636" w:rsidRDefault="00CC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28FB" w14:textId="72B38585" w:rsidR="00F81B83" w:rsidRDefault="008A73A7">
    <w:pPr>
      <w:pStyle w:val="Header"/>
      <w:jc w:val="right"/>
    </w:pPr>
    <w:r>
      <w:rPr>
        <w:rFonts w:ascii="Times New Roman" w:hAnsi="Times New Roman" w:cs="Times New Roman"/>
      </w:rPr>
      <w:t xml:space="preserve">Effective </w:t>
    </w:r>
    <w:r w:rsidR="00235C35">
      <w:rPr>
        <w:rFonts w:ascii="Times New Roman" w:hAnsi="Times New Roman" w:cs="Times New Roman"/>
      </w:rPr>
      <w:t>July 12</w:t>
    </w:r>
    <w:r w:rsidR="00964CE2">
      <w:rPr>
        <w:rFonts w:ascii="Times New Roman" w:hAnsi="Times New Roman" w:cs="Times New Roman"/>
      </w:rPr>
      <w:t>,</w:t>
    </w:r>
    <w:r w:rsidR="001E5D0F">
      <w:rPr>
        <w:rFonts w:ascii="Times New Roman" w:hAnsi="Times New Roman" w:cs="Times New Roman"/>
      </w:rPr>
      <w:t xml:space="preserve"> </w:t>
    </w:r>
    <w:r w:rsidR="00964CE2">
      <w:rPr>
        <w:rFonts w:ascii="Times New Roman" w:hAnsi="Times New Roman" w:cs="Times New Roman"/>
      </w:rPr>
      <w:t>202</w:t>
    </w:r>
    <w:r w:rsidR="00391226">
      <w:rPr>
        <w:rFonts w:ascii="Times New Roman" w:hAnsi="Times New Roman" w:cs="Times New Roman"/>
      </w:rPr>
      <w:t>4</w:t>
    </w:r>
    <w:r w:rsidR="00554DD3">
      <w:rPr>
        <w:rFonts w:ascii="Times New Roman" w:hAnsi="Times New Roman" w:cs="Times New Roman"/>
      </w:rPr>
      <w:t xml:space="preserve"> </w:t>
    </w:r>
    <w:r w:rsidR="00F81B83">
      <w:rPr>
        <w:rFonts w:ascii="Times New Roman" w:hAnsi="Times New Roman" w:cs="Times New Roman"/>
      </w:rPr>
      <w:t xml:space="preserve">    Page </w:t>
    </w:r>
    <w:r w:rsidR="00F81B83">
      <w:rPr>
        <w:rStyle w:val="PageNumber"/>
        <w:rFonts w:ascii="Times New Roman" w:hAnsi="Times New Roman"/>
      </w:rPr>
      <w:fldChar w:fldCharType="begin"/>
    </w:r>
    <w:r w:rsidR="00F81B83">
      <w:rPr>
        <w:rStyle w:val="PageNumber"/>
        <w:rFonts w:ascii="Times New Roman" w:hAnsi="Times New Roman"/>
      </w:rPr>
      <w:instrText xml:space="preserve"> PAGE </w:instrText>
    </w:r>
    <w:r w:rsidR="00F81B83">
      <w:rPr>
        <w:rStyle w:val="PageNumber"/>
        <w:rFonts w:ascii="Times New Roman" w:hAnsi="Times New Roman"/>
      </w:rPr>
      <w:fldChar w:fldCharType="separate"/>
    </w:r>
    <w:r w:rsidR="00F81B83">
      <w:rPr>
        <w:rStyle w:val="PageNumber"/>
        <w:rFonts w:ascii="Times New Roman" w:hAnsi="Times New Roman"/>
        <w:noProof/>
      </w:rPr>
      <w:t>2</w:t>
    </w:r>
    <w:r w:rsidR="00F81B83">
      <w:rPr>
        <w:rStyle w:val="PageNumber"/>
        <w:rFonts w:ascii="Times New Roman" w:hAnsi="Times New Roman"/>
      </w:rPr>
      <w:fldChar w:fldCharType="end"/>
    </w:r>
    <w:r w:rsidR="00F81B8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D1FA8"/>
    <w:multiLevelType w:val="hybridMultilevel"/>
    <w:tmpl w:val="6E0A0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E2CC3"/>
    <w:multiLevelType w:val="multilevel"/>
    <w:tmpl w:val="1ECA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008399">
    <w:abstractNumId w:val="1"/>
  </w:num>
  <w:num w:numId="2" w16cid:durableId="178063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D50"/>
    <w:rsid w:val="00000FA4"/>
    <w:rsid w:val="000038AD"/>
    <w:rsid w:val="00007660"/>
    <w:rsid w:val="0001752C"/>
    <w:rsid w:val="00017BC5"/>
    <w:rsid w:val="00020DC3"/>
    <w:rsid w:val="00021758"/>
    <w:rsid w:val="000219B9"/>
    <w:rsid w:val="000416A8"/>
    <w:rsid w:val="0004219F"/>
    <w:rsid w:val="00043624"/>
    <w:rsid w:val="000478B2"/>
    <w:rsid w:val="00047FEC"/>
    <w:rsid w:val="000518CA"/>
    <w:rsid w:val="000522D4"/>
    <w:rsid w:val="0005234D"/>
    <w:rsid w:val="00062631"/>
    <w:rsid w:val="00064D54"/>
    <w:rsid w:val="000669AA"/>
    <w:rsid w:val="000733DA"/>
    <w:rsid w:val="00075D10"/>
    <w:rsid w:val="00080399"/>
    <w:rsid w:val="00084349"/>
    <w:rsid w:val="000872E5"/>
    <w:rsid w:val="00090815"/>
    <w:rsid w:val="00092E69"/>
    <w:rsid w:val="0009396A"/>
    <w:rsid w:val="0009469C"/>
    <w:rsid w:val="000A02FA"/>
    <w:rsid w:val="000A1379"/>
    <w:rsid w:val="000A61FD"/>
    <w:rsid w:val="000A6AD3"/>
    <w:rsid w:val="000A6E14"/>
    <w:rsid w:val="000B055A"/>
    <w:rsid w:val="000B3DB2"/>
    <w:rsid w:val="000B4085"/>
    <w:rsid w:val="000B47A3"/>
    <w:rsid w:val="000B589A"/>
    <w:rsid w:val="000B62E4"/>
    <w:rsid w:val="000B6A47"/>
    <w:rsid w:val="000B6C2D"/>
    <w:rsid w:val="000C2059"/>
    <w:rsid w:val="000C32E9"/>
    <w:rsid w:val="000C57E6"/>
    <w:rsid w:val="000D2F10"/>
    <w:rsid w:val="000D3FBF"/>
    <w:rsid w:val="000D531D"/>
    <w:rsid w:val="000D6DEE"/>
    <w:rsid w:val="000E3BDC"/>
    <w:rsid w:val="000E4676"/>
    <w:rsid w:val="000E52F5"/>
    <w:rsid w:val="000F5E4E"/>
    <w:rsid w:val="000F7707"/>
    <w:rsid w:val="000F78E3"/>
    <w:rsid w:val="000F7905"/>
    <w:rsid w:val="001025A5"/>
    <w:rsid w:val="0010620F"/>
    <w:rsid w:val="00111A1F"/>
    <w:rsid w:val="001124A1"/>
    <w:rsid w:val="0011602B"/>
    <w:rsid w:val="00120632"/>
    <w:rsid w:val="00121673"/>
    <w:rsid w:val="00123564"/>
    <w:rsid w:val="00124260"/>
    <w:rsid w:val="00126106"/>
    <w:rsid w:val="00126632"/>
    <w:rsid w:val="001266B4"/>
    <w:rsid w:val="00126DAC"/>
    <w:rsid w:val="00126E08"/>
    <w:rsid w:val="00130D46"/>
    <w:rsid w:val="00131225"/>
    <w:rsid w:val="00131A4D"/>
    <w:rsid w:val="001343F1"/>
    <w:rsid w:val="001351AC"/>
    <w:rsid w:val="00135E51"/>
    <w:rsid w:val="0013677E"/>
    <w:rsid w:val="00144BA2"/>
    <w:rsid w:val="00145800"/>
    <w:rsid w:val="00150358"/>
    <w:rsid w:val="001554F9"/>
    <w:rsid w:val="001606BD"/>
    <w:rsid w:val="00161EA9"/>
    <w:rsid w:val="001629F6"/>
    <w:rsid w:val="00164BF9"/>
    <w:rsid w:val="00165396"/>
    <w:rsid w:val="00172081"/>
    <w:rsid w:val="001755FC"/>
    <w:rsid w:val="001769B9"/>
    <w:rsid w:val="001835AC"/>
    <w:rsid w:val="00184947"/>
    <w:rsid w:val="00195EFA"/>
    <w:rsid w:val="00195F44"/>
    <w:rsid w:val="00196BCA"/>
    <w:rsid w:val="001A0DF4"/>
    <w:rsid w:val="001A0E6F"/>
    <w:rsid w:val="001A2EF3"/>
    <w:rsid w:val="001A6689"/>
    <w:rsid w:val="001B262B"/>
    <w:rsid w:val="001B53C2"/>
    <w:rsid w:val="001B7FD9"/>
    <w:rsid w:val="001C1115"/>
    <w:rsid w:val="001C1552"/>
    <w:rsid w:val="001C1C8B"/>
    <w:rsid w:val="001C1CA5"/>
    <w:rsid w:val="001C3940"/>
    <w:rsid w:val="001C40F4"/>
    <w:rsid w:val="001C5C77"/>
    <w:rsid w:val="001C70D3"/>
    <w:rsid w:val="001D3730"/>
    <w:rsid w:val="001D6470"/>
    <w:rsid w:val="001D77A4"/>
    <w:rsid w:val="001E1EBF"/>
    <w:rsid w:val="001E5D0F"/>
    <w:rsid w:val="001E73D7"/>
    <w:rsid w:val="001E76AC"/>
    <w:rsid w:val="001F1647"/>
    <w:rsid w:val="001F4B04"/>
    <w:rsid w:val="001F7A5B"/>
    <w:rsid w:val="00201249"/>
    <w:rsid w:val="002012CA"/>
    <w:rsid w:val="00202442"/>
    <w:rsid w:val="00206874"/>
    <w:rsid w:val="00207844"/>
    <w:rsid w:val="00210C8E"/>
    <w:rsid w:val="00210F73"/>
    <w:rsid w:val="00212FC0"/>
    <w:rsid w:val="00213421"/>
    <w:rsid w:val="00213FD0"/>
    <w:rsid w:val="00222FD7"/>
    <w:rsid w:val="002236FC"/>
    <w:rsid w:val="00224E8A"/>
    <w:rsid w:val="00225B07"/>
    <w:rsid w:val="00231B9C"/>
    <w:rsid w:val="00234156"/>
    <w:rsid w:val="00234F28"/>
    <w:rsid w:val="00235C35"/>
    <w:rsid w:val="00237977"/>
    <w:rsid w:val="002413BE"/>
    <w:rsid w:val="00242299"/>
    <w:rsid w:val="00242996"/>
    <w:rsid w:val="002457F2"/>
    <w:rsid w:val="0024755B"/>
    <w:rsid w:val="00251551"/>
    <w:rsid w:val="0025365F"/>
    <w:rsid w:val="00254946"/>
    <w:rsid w:val="002634FA"/>
    <w:rsid w:val="0027449F"/>
    <w:rsid w:val="00274C22"/>
    <w:rsid w:val="00275C36"/>
    <w:rsid w:val="00275E1D"/>
    <w:rsid w:val="00276451"/>
    <w:rsid w:val="00276656"/>
    <w:rsid w:val="002768C1"/>
    <w:rsid w:val="00277212"/>
    <w:rsid w:val="00277238"/>
    <w:rsid w:val="00280719"/>
    <w:rsid w:val="00280843"/>
    <w:rsid w:val="0028418B"/>
    <w:rsid w:val="00285208"/>
    <w:rsid w:val="002906FC"/>
    <w:rsid w:val="002930FF"/>
    <w:rsid w:val="00293613"/>
    <w:rsid w:val="0029444D"/>
    <w:rsid w:val="002961F7"/>
    <w:rsid w:val="002A0285"/>
    <w:rsid w:val="002A2A75"/>
    <w:rsid w:val="002A308E"/>
    <w:rsid w:val="002A635F"/>
    <w:rsid w:val="002B2590"/>
    <w:rsid w:val="002B3387"/>
    <w:rsid w:val="002B4CA6"/>
    <w:rsid w:val="002C0738"/>
    <w:rsid w:val="002C356D"/>
    <w:rsid w:val="002C5E89"/>
    <w:rsid w:val="002C688B"/>
    <w:rsid w:val="002C6DF7"/>
    <w:rsid w:val="002C78F3"/>
    <w:rsid w:val="002D2A32"/>
    <w:rsid w:val="002D5570"/>
    <w:rsid w:val="002D6AC9"/>
    <w:rsid w:val="002E27E8"/>
    <w:rsid w:val="002E5D0A"/>
    <w:rsid w:val="002F0412"/>
    <w:rsid w:val="002F0486"/>
    <w:rsid w:val="002F35E9"/>
    <w:rsid w:val="002F3CF0"/>
    <w:rsid w:val="002F6C17"/>
    <w:rsid w:val="00300057"/>
    <w:rsid w:val="003001E3"/>
    <w:rsid w:val="00304695"/>
    <w:rsid w:val="00306757"/>
    <w:rsid w:val="00310EC1"/>
    <w:rsid w:val="00313ADC"/>
    <w:rsid w:val="00313F9E"/>
    <w:rsid w:val="00317216"/>
    <w:rsid w:val="00321DC2"/>
    <w:rsid w:val="00324C68"/>
    <w:rsid w:val="00331341"/>
    <w:rsid w:val="003317FB"/>
    <w:rsid w:val="003328D3"/>
    <w:rsid w:val="00332C44"/>
    <w:rsid w:val="00335696"/>
    <w:rsid w:val="00344556"/>
    <w:rsid w:val="00345A80"/>
    <w:rsid w:val="003548CF"/>
    <w:rsid w:val="003562F6"/>
    <w:rsid w:val="00356376"/>
    <w:rsid w:val="0036106A"/>
    <w:rsid w:val="003632CA"/>
    <w:rsid w:val="003641CE"/>
    <w:rsid w:val="00367B3D"/>
    <w:rsid w:val="00367ED0"/>
    <w:rsid w:val="0037136A"/>
    <w:rsid w:val="00371438"/>
    <w:rsid w:val="00372D5B"/>
    <w:rsid w:val="003738D4"/>
    <w:rsid w:val="00384289"/>
    <w:rsid w:val="00385B1D"/>
    <w:rsid w:val="003866BB"/>
    <w:rsid w:val="00391226"/>
    <w:rsid w:val="00391A09"/>
    <w:rsid w:val="003924A8"/>
    <w:rsid w:val="003929F3"/>
    <w:rsid w:val="003A1537"/>
    <w:rsid w:val="003A1747"/>
    <w:rsid w:val="003A27A0"/>
    <w:rsid w:val="003A567F"/>
    <w:rsid w:val="003A7141"/>
    <w:rsid w:val="003A7989"/>
    <w:rsid w:val="003B2C7E"/>
    <w:rsid w:val="003B4E20"/>
    <w:rsid w:val="003C0DE3"/>
    <w:rsid w:val="003D05D4"/>
    <w:rsid w:val="003D3760"/>
    <w:rsid w:val="003D6278"/>
    <w:rsid w:val="003E5A42"/>
    <w:rsid w:val="003E654F"/>
    <w:rsid w:val="003E6D14"/>
    <w:rsid w:val="003F1C84"/>
    <w:rsid w:val="003F1F3E"/>
    <w:rsid w:val="003F24CD"/>
    <w:rsid w:val="00401F61"/>
    <w:rsid w:val="00404757"/>
    <w:rsid w:val="0041194B"/>
    <w:rsid w:val="00412799"/>
    <w:rsid w:val="00414466"/>
    <w:rsid w:val="004162E4"/>
    <w:rsid w:val="00420DAB"/>
    <w:rsid w:val="004240CF"/>
    <w:rsid w:val="004306E5"/>
    <w:rsid w:val="00431041"/>
    <w:rsid w:val="00435473"/>
    <w:rsid w:val="00435925"/>
    <w:rsid w:val="00436189"/>
    <w:rsid w:val="00436F79"/>
    <w:rsid w:val="004371D0"/>
    <w:rsid w:val="004421FA"/>
    <w:rsid w:val="0044493A"/>
    <w:rsid w:val="0045016B"/>
    <w:rsid w:val="00450B8F"/>
    <w:rsid w:val="004518FE"/>
    <w:rsid w:val="0045318E"/>
    <w:rsid w:val="004547D7"/>
    <w:rsid w:val="00454F84"/>
    <w:rsid w:val="00455652"/>
    <w:rsid w:val="00460CD4"/>
    <w:rsid w:val="004612DF"/>
    <w:rsid w:val="00466548"/>
    <w:rsid w:val="004665C7"/>
    <w:rsid w:val="004672ED"/>
    <w:rsid w:val="00470ADF"/>
    <w:rsid w:val="004711FB"/>
    <w:rsid w:val="00474733"/>
    <w:rsid w:val="00475EF3"/>
    <w:rsid w:val="00477CD7"/>
    <w:rsid w:val="004828B1"/>
    <w:rsid w:val="00486D3A"/>
    <w:rsid w:val="004917B9"/>
    <w:rsid w:val="00491F8A"/>
    <w:rsid w:val="004929CA"/>
    <w:rsid w:val="004948BB"/>
    <w:rsid w:val="00494A87"/>
    <w:rsid w:val="00494EE9"/>
    <w:rsid w:val="004975BB"/>
    <w:rsid w:val="004A007C"/>
    <w:rsid w:val="004A1429"/>
    <w:rsid w:val="004A2E39"/>
    <w:rsid w:val="004A7A1C"/>
    <w:rsid w:val="004A7D9E"/>
    <w:rsid w:val="004B00BC"/>
    <w:rsid w:val="004B317E"/>
    <w:rsid w:val="004B36D2"/>
    <w:rsid w:val="004B4A81"/>
    <w:rsid w:val="004B5694"/>
    <w:rsid w:val="004B6FAC"/>
    <w:rsid w:val="004B74BF"/>
    <w:rsid w:val="004B7C8C"/>
    <w:rsid w:val="004C35A0"/>
    <w:rsid w:val="004C3CD3"/>
    <w:rsid w:val="004C71E8"/>
    <w:rsid w:val="004D22CE"/>
    <w:rsid w:val="004D39AD"/>
    <w:rsid w:val="004D4DE9"/>
    <w:rsid w:val="004D5196"/>
    <w:rsid w:val="004D717E"/>
    <w:rsid w:val="004E1147"/>
    <w:rsid w:val="004E34A3"/>
    <w:rsid w:val="004E4137"/>
    <w:rsid w:val="004E7C10"/>
    <w:rsid w:val="004E7DF9"/>
    <w:rsid w:val="004F2793"/>
    <w:rsid w:val="004F4630"/>
    <w:rsid w:val="004F4F9F"/>
    <w:rsid w:val="004F64CB"/>
    <w:rsid w:val="004F6EEB"/>
    <w:rsid w:val="005011FC"/>
    <w:rsid w:val="005030A5"/>
    <w:rsid w:val="005038FE"/>
    <w:rsid w:val="005077B7"/>
    <w:rsid w:val="00510F6F"/>
    <w:rsid w:val="00516DCD"/>
    <w:rsid w:val="00520F1A"/>
    <w:rsid w:val="00521DBF"/>
    <w:rsid w:val="005251A5"/>
    <w:rsid w:val="0052585B"/>
    <w:rsid w:val="005272B7"/>
    <w:rsid w:val="00531F07"/>
    <w:rsid w:val="005323F8"/>
    <w:rsid w:val="00532EFD"/>
    <w:rsid w:val="00535D76"/>
    <w:rsid w:val="00537286"/>
    <w:rsid w:val="00543D3C"/>
    <w:rsid w:val="00546676"/>
    <w:rsid w:val="00547821"/>
    <w:rsid w:val="005526AE"/>
    <w:rsid w:val="00554DD3"/>
    <w:rsid w:val="00555C18"/>
    <w:rsid w:val="0055708B"/>
    <w:rsid w:val="005602E1"/>
    <w:rsid w:val="005606A6"/>
    <w:rsid w:val="00564971"/>
    <w:rsid w:val="00571D91"/>
    <w:rsid w:val="005731DF"/>
    <w:rsid w:val="005732C5"/>
    <w:rsid w:val="00575504"/>
    <w:rsid w:val="00577AEA"/>
    <w:rsid w:val="00582D35"/>
    <w:rsid w:val="00583988"/>
    <w:rsid w:val="005843D1"/>
    <w:rsid w:val="00584464"/>
    <w:rsid w:val="005903D5"/>
    <w:rsid w:val="00594BA1"/>
    <w:rsid w:val="005950CA"/>
    <w:rsid w:val="005951F8"/>
    <w:rsid w:val="00596257"/>
    <w:rsid w:val="00596904"/>
    <w:rsid w:val="00596AB5"/>
    <w:rsid w:val="005A2C16"/>
    <w:rsid w:val="005A3925"/>
    <w:rsid w:val="005A6F08"/>
    <w:rsid w:val="005A76CB"/>
    <w:rsid w:val="005B1FD9"/>
    <w:rsid w:val="005B27DD"/>
    <w:rsid w:val="005B3394"/>
    <w:rsid w:val="005B44CB"/>
    <w:rsid w:val="005C1C4E"/>
    <w:rsid w:val="005C33A9"/>
    <w:rsid w:val="005C4494"/>
    <w:rsid w:val="005C4E1E"/>
    <w:rsid w:val="005C60A7"/>
    <w:rsid w:val="005D131E"/>
    <w:rsid w:val="005D33F0"/>
    <w:rsid w:val="005D34D9"/>
    <w:rsid w:val="005D47E7"/>
    <w:rsid w:val="005D6AE7"/>
    <w:rsid w:val="005D7377"/>
    <w:rsid w:val="005E7C04"/>
    <w:rsid w:val="005F0950"/>
    <w:rsid w:val="005F095A"/>
    <w:rsid w:val="005F383E"/>
    <w:rsid w:val="005F487C"/>
    <w:rsid w:val="005F5C12"/>
    <w:rsid w:val="005F69F7"/>
    <w:rsid w:val="005F718D"/>
    <w:rsid w:val="006037D6"/>
    <w:rsid w:val="006044EF"/>
    <w:rsid w:val="0060665C"/>
    <w:rsid w:val="0061033B"/>
    <w:rsid w:val="00612F9B"/>
    <w:rsid w:val="00617B3B"/>
    <w:rsid w:val="00617EF3"/>
    <w:rsid w:val="00623ADA"/>
    <w:rsid w:val="00623B7F"/>
    <w:rsid w:val="00624DE3"/>
    <w:rsid w:val="006266E5"/>
    <w:rsid w:val="006311D1"/>
    <w:rsid w:val="00632104"/>
    <w:rsid w:val="0064308F"/>
    <w:rsid w:val="00644C25"/>
    <w:rsid w:val="00647370"/>
    <w:rsid w:val="00652D84"/>
    <w:rsid w:val="00652FA1"/>
    <w:rsid w:val="00655963"/>
    <w:rsid w:val="006645CE"/>
    <w:rsid w:val="006677D3"/>
    <w:rsid w:val="00670259"/>
    <w:rsid w:val="00674A8C"/>
    <w:rsid w:val="006753E6"/>
    <w:rsid w:val="006758F1"/>
    <w:rsid w:val="00686034"/>
    <w:rsid w:val="00686E56"/>
    <w:rsid w:val="0069221D"/>
    <w:rsid w:val="00693714"/>
    <w:rsid w:val="006A1023"/>
    <w:rsid w:val="006A11DA"/>
    <w:rsid w:val="006A26EA"/>
    <w:rsid w:val="006A4075"/>
    <w:rsid w:val="006A5878"/>
    <w:rsid w:val="006A7DF2"/>
    <w:rsid w:val="006B20C5"/>
    <w:rsid w:val="006B3C05"/>
    <w:rsid w:val="006B4990"/>
    <w:rsid w:val="006B5B49"/>
    <w:rsid w:val="006B6482"/>
    <w:rsid w:val="006B64F0"/>
    <w:rsid w:val="006B73E0"/>
    <w:rsid w:val="006B74BE"/>
    <w:rsid w:val="006C0775"/>
    <w:rsid w:val="006C1F26"/>
    <w:rsid w:val="006C3815"/>
    <w:rsid w:val="006C706B"/>
    <w:rsid w:val="006C792F"/>
    <w:rsid w:val="006D3F1E"/>
    <w:rsid w:val="006D51E1"/>
    <w:rsid w:val="006D683E"/>
    <w:rsid w:val="006D6FE6"/>
    <w:rsid w:val="006E1A23"/>
    <w:rsid w:val="006E1AA0"/>
    <w:rsid w:val="006F27C6"/>
    <w:rsid w:val="006F4D4C"/>
    <w:rsid w:val="007022F4"/>
    <w:rsid w:val="00705690"/>
    <w:rsid w:val="00712CFA"/>
    <w:rsid w:val="00712F79"/>
    <w:rsid w:val="00720FB3"/>
    <w:rsid w:val="00721F26"/>
    <w:rsid w:val="00727F1B"/>
    <w:rsid w:val="007355F7"/>
    <w:rsid w:val="00735899"/>
    <w:rsid w:val="00737387"/>
    <w:rsid w:val="00742718"/>
    <w:rsid w:val="007478E7"/>
    <w:rsid w:val="0075542B"/>
    <w:rsid w:val="0075582A"/>
    <w:rsid w:val="00755989"/>
    <w:rsid w:val="0076215A"/>
    <w:rsid w:val="00767376"/>
    <w:rsid w:val="00767F4D"/>
    <w:rsid w:val="0077031F"/>
    <w:rsid w:val="00772C97"/>
    <w:rsid w:val="0077377F"/>
    <w:rsid w:val="007751D0"/>
    <w:rsid w:val="007762D2"/>
    <w:rsid w:val="00777750"/>
    <w:rsid w:val="00777E3D"/>
    <w:rsid w:val="00780962"/>
    <w:rsid w:val="0078409C"/>
    <w:rsid w:val="00790062"/>
    <w:rsid w:val="00792ABC"/>
    <w:rsid w:val="00795683"/>
    <w:rsid w:val="007A4235"/>
    <w:rsid w:val="007A62F8"/>
    <w:rsid w:val="007A7283"/>
    <w:rsid w:val="007B2A54"/>
    <w:rsid w:val="007B6E2A"/>
    <w:rsid w:val="007C0803"/>
    <w:rsid w:val="007C4680"/>
    <w:rsid w:val="007C7025"/>
    <w:rsid w:val="007D03B6"/>
    <w:rsid w:val="007D311E"/>
    <w:rsid w:val="007D5FE5"/>
    <w:rsid w:val="007D7185"/>
    <w:rsid w:val="007D7A51"/>
    <w:rsid w:val="007E42CD"/>
    <w:rsid w:val="007E53E8"/>
    <w:rsid w:val="007E7408"/>
    <w:rsid w:val="007E7646"/>
    <w:rsid w:val="007E7F22"/>
    <w:rsid w:val="007F006D"/>
    <w:rsid w:val="007F2D66"/>
    <w:rsid w:val="007F3403"/>
    <w:rsid w:val="0080785B"/>
    <w:rsid w:val="00810010"/>
    <w:rsid w:val="008119D0"/>
    <w:rsid w:val="00813B0E"/>
    <w:rsid w:val="00813E70"/>
    <w:rsid w:val="00814826"/>
    <w:rsid w:val="00816A33"/>
    <w:rsid w:val="00817E75"/>
    <w:rsid w:val="008224D0"/>
    <w:rsid w:val="0082288A"/>
    <w:rsid w:val="008229F2"/>
    <w:rsid w:val="00824D20"/>
    <w:rsid w:val="008262B2"/>
    <w:rsid w:val="0083193E"/>
    <w:rsid w:val="00833617"/>
    <w:rsid w:val="00836C19"/>
    <w:rsid w:val="008379A3"/>
    <w:rsid w:val="008428A5"/>
    <w:rsid w:val="00843C43"/>
    <w:rsid w:val="00850945"/>
    <w:rsid w:val="00852D3B"/>
    <w:rsid w:val="00852F0A"/>
    <w:rsid w:val="00856358"/>
    <w:rsid w:val="00857E43"/>
    <w:rsid w:val="008665AB"/>
    <w:rsid w:val="00866714"/>
    <w:rsid w:val="008701B2"/>
    <w:rsid w:val="00874785"/>
    <w:rsid w:val="008758EA"/>
    <w:rsid w:val="0087733F"/>
    <w:rsid w:val="00884CCC"/>
    <w:rsid w:val="00887293"/>
    <w:rsid w:val="00887C4B"/>
    <w:rsid w:val="008919C4"/>
    <w:rsid w:val="00892B0C"/>
    <w:rsid w:val="00894C11"/>
    <w:rsid w:val="00894FF4"/>
    <w:rsid w:val="008A3826"/>
    <w:rsid w:val="008A73A7"/>
    <w:rsid w:val="008A76C8"/>
    <w:rsid w:val="008A7D10"/>
    <w:rsid w:val="008B1FC1"/>
    <w:rsid w:val="008B3F37"/>
    <w:rsid w:val="008B63CB"/>
    <w:rsid w:val="008B64C8"/>
    <w:rsid w:val="008B7287"/>
    <w:rsid w:val="008B7752"/>
    <w:rsid w:val="008C1508"/>
    <w:rsid w:val="008C1918"/>
    <w:rsid w:val="008C1BF2"/>
    <w:rsid w:val="008C2F9A"/>
    <w:rsid w:val="008C723B"/>
    <w:rsid w:val="008D2780"/>
    <w:rsid w:val="008D59F0"/>
    <w:rsid w:val="008E71B0"/>
    <w:rsid w:val="008E7675"/>
    <w:rsid w:val="008F111D"/>
    <w:rsid w:val="008F29D7"/>
    <w:rsid w:val="008F4705"/>
    <w:rsid w:val="008F74D1"/>
    <w:rsid w:val="008F7673"/>
    <w:rsid w:val="00904012"/>
    <w:rsid w:val="009050E4"/>
    <w:rsid w:val="00907E17"/>
    <w:rsid w:val="00920CBC"/>
    <w:rsid w:val="00921245"/>
    <w:rsid w:val="00924D2D"/>
    <w:rsid w:val="009252E0"/>
    <w:rsid w:val="00926B46"/>
    <w:rsid w:val="00931FB1"/>
    <w:rsid w:val="00934B79"/>
    <w:rsid w:val="00940739"/>
    <w:rsid w:val="00940A89"/>
    <w:rsid w:val="009418DD"/>
    <w:rsid w:val="00941940"/>
    <w:rsid w:val="009420F7"/>
    <w:rsid w:val="009510DE"/>
    <w:rsid w:val="00951BD5"/>
    <w:rsid w:val="00956B81"/>
    <w:rsid w:val="009570A9"/>
    <w:rsid w:val="009577B7"/>
    <w:rsid w:val="00964910"/>
    <w:rsid w:val="00964CE2"/>
    <w:rsid w:val="00966EA4"/>
    <w:rsid w:val="00970F55"/>
    <w:rsid w:val="00974D50"/>
    <w:rsid w:val="0097551D"/>
    <w:rsid w:val="00980597"/>
    <w:rsid w:val="009830D2"/>
    <w:rsid w:val="00985018"/>
    <w:rsid w:val="00987B44"/>
    <w:rsid w:val="0099657C"/>
    <w:rsid w:val="009A24B7"/>
    <w:rsid w:val="009A3143"/>
    <w:rsid w:val="009A44EB"/>
    <w:rsid w:val="009B1566"/>
    <w:rsid w:val="009B1568"/>
    <w:rsid w:val="009B2DAE"/>
    <w:rsid w:val="009B65AD"/>
    <w:rsid w:val="009B6DF5"/>
    <w:rsid w:val="009B7AD7"/>
    <w:rsid w:val="009B7C4D"/>
    <w:rsid w:val="009C09B4"/>
    <w:rsid w:val="009C551A"/>
    <w:rsid w:val="009C7DCD"/>
    <w:rsid w:val="009D1810"/>
    <w:rsid w:val="009D2401"/>
    <w:rsid w:val="009D3FD1"/>
    <w:rsid w:val="009D42A5"/>
    <w:rsid w:val="009D43B9"/>
    <w:rsid w:val="009D5B03"/>
    <w:rsid w:val="009E221C"/>
    <w:rsid w:val="009E31F1"/>
    <w:rsid w:val="009E379A"/>
    <w:rsid w:val="009E4C30"/>
    <w:rsid w:val="009E6920"/>
    <w:rsid w:val="009E7C63"/>
    <w:rsid w:val="009F3865"/>
    <w:rsid w:val="009F4393"/>
    <w:rsid w:val="009F4415"/>
    <w:rsid w:val="00A005D4"/>
    <w:rsid w:val="00A01858"/>
    <w:rsid w:val="00A02BE3"/>
    <w:rsid w:val="00A04BEA"/>
    <w:rsid w:val="00A05B7F"/>
    <w:rsid w:val="00A159D1"/>
    <w:rsid w:val="00A21307"/>
    <w:rsid w:val="00A231B4"/>
    <w:rsid w:val="00A2588A"/>
    <w:rsid w:val="00A26F36"/>
    <w:rsid w:val="00A309D2"/>
    <w:rsid w:val="00A35182"/>
    <w:rsid w:val="00A366C5"/>
    <w:rsid w:val="00A36BC3"/>
    <w:rsid w:val="00A40198"/>
    <w:rsid w:val="00A43AB6"/>
    <w:rsid w:val="00A445D7"/>
    <w:rsid w:val="00A460B0"/>
    <w:rsid w:val="00A47890"/>
    <w:rsid w:val="00A50CC7"/>
    <w:rsid w:val="00A5220E"/>
    <w:rsid w:val="00A54442"/>
    <w:rsid w:val="00A5684F"/>
    <w:rsid w:val="00A568CA"/>
    <w:rsid w:val="00A73F22"/>
    <w:rsid w:val="00A81255"/>
    <w:rsid w:val="00A85E70"/>
    <w:rsid w:val="00A93A17"/>
    <w:rsid w:val="00AA13C4"/>
    <w:rsid w:val="00AA2B43"/>
    <w:rsid w:val="00AA4A26"/>
    <w:rsid w:val="00AA533E"/>
    <w:rsid w:val="00AA5699"/>
    <w:rsid w:val="00AA58CC"/>
    <w:rsid w:val="00AC5EC4"/>
    <w:rsid w:val="00AC742C"/>
    <w:rsid w:val="00AD0824"/>
    <w:rsid w:val="00AD0F4A"/>
    <w:rsid w:val="00AE0AAE"/>
    <w:rsid w:val="00AE141D"/>
    <w:rsid w:val="00AE156F"/>
    <w:rsid w:val="00AE26D1"/>
    <w:rsid w:val="00AE3321"/>
    <w:rsid w:val="00AE5451"/>
    <w:rsid w:val="00AE7799"/>
    <w:rsid w:val="00B04972"/>
    <w:rsid w:val="00B07BEE"/>
    <w:rsid w:val="00B12901"/>
    <w:rsid w:val="00B16CA6"/>
    <w:rsid w:val="00B2036D"/>
    <w:rsid w:val="00B24915"/>
    <w:rsid w:val="00B27B00"/>
    <w:rsid w:val="00B302B7"/>
    <w:rsid w:val="00B308BA"/>
    <w:rsid w:val="00B3113F"/>
    <w:rsid w:val="00B31148"/>
    <w:rsid w:val="00B31187"/>
    <w:rsid w:val="00B340B2"/>
    <w:rsid w:val="00B361D6"/>
    <w:rsid w:val="00B41D51"/>
    <w:rsid w:val="00B41FB5"/>
    <w:rsid w:val="00B452A6"/>
    <w:rsid w:val="00B468D1"/>
    <w:rsid w:val="00B503CA"/>
    <w:rsid w:val="00B50997"/>
    <w:rsid w:val="00B51D42"/>
    <w:rsid w:val="00B53CBA"/>
    <w:rsid w:val="00B5409F"/>
    <w:rsid w:val="00B618CE"/>
    <w:rsid w:val="00B64D51"/>
    <w:rsid w:val="00B6793D"/>
    <w:rsid w:val="00B67EC2"/>
    <w:rsid w:val="00B75803"/>
    <w:rsid w:val="00B85DAF"/>
    <w:rsid w:val="00B86395"/>
    <w:rsid w:val="00B86E2F"/>
    <w:rsid w:val="00B91042"/>
    <w:rsid w:val="00B92F2F"/>
    <w:rsid w:val="00B97026"/>
    <w:rsid w:val="00B97822"/>
    <w:rsid w:val="00BA1199"/>
    <w:rsid w:val="00BA6CB9"/>
    <w:rsid w:val="00BA73CA"/>
    <w:rsid w:val="00BC0F99"/>
    <w:rsid w:val="00BD1F8A"/>
    <w:rsid w:val="00BD53D8"/>
    <w:rsid w:val="00BD5BCE"/>
    <w:rsid w:val="00BD668A"/>
    <w:rsid w:val="00BD7F49"/>
    <w:rsid w:val="00BE084E"/>
    <w:rsid w:val="00BE0B63"/>
    <w:rsid w:val="00BE2A20"/>
    <w:rsid w:val="00BE49B8"/>
    <w:rsid w:val="00BF0FBF"/>
    <w:rsid w:val="00BF4791"/>
    <w:rsid w:val="00C005AF"/>
    <w:rsid w:val="00C012D5"/>
    <w:rsid w:val="00C06150"/>
    <w:rsid w:val="00C11300"/>
    <w:rsid w:val="00C11FEF"/>
    <w:rsid w:val="00C142FC"/>
    <w:rsid w:val="00C16D02"/>
    <w:rsid w:val="00C236C8"/>
    <w:rsid w:val="00C24792"/>
    <w:rsid w:val="00C259C4"/>
    <w:rsid w:val="00C26255"/>
    <w:rsid w:val="00C270D9"/>
    <w:rsid w:val="00C31F76"/>
    <w:rsid w:val="00C32D4E"/>
    <w:rsid w:val="00C33A4A"/>
    <w:rsid w:val="00C34A22"/>
    <w:rsid w:val="00C37FCA"/>
    <w:rsid w:val="00C4229A"/>
    <w:rsid w:val="00C438CF"/>
    <w:rsid w:val="00C43B65"/>
    <w:rsid w:val="00C44587"/>
    <w:rsid w:val="00C46864"/>
    <w:rsid w:val="00C47EF4"/>
    <w:rsid w:val="00C5010B"/>
    <w:rsid w:val="00C53C0E"/>
    <w:rsid w:val="00C54B06"/>
    <w:rsid w:val="00C552AD"/>
    <w:rsid w:val="00C61387"/>
    <w:rsid w:val="00C613C7"/>
    <w:rsid w:val="00C65E88"/>
    <w:rsid w:val="00C67F6C"/>
    <w:rsid w:val="00C70DF7"/>
    <w:rsid w:val="00C731E2"/>
    <w:rsid w:val="00C73C6C"/>
    <w:rsid w:val="00C76BC7"/>
    <w:rsid w:val="00C824F6"/>
    <w:rsid w:val="00C826D1"/>
    <w:rsid w:val="00C826E6"/>
    <w:rsid w:val="00C86AEE"/>
    <w:rsid w:val="00C87371"/>
    <w:rsid w:val="00C902E9"/>
    <w:rsid w:val="00C961F9"/>
    <w:rsid w:val="00C96BE8"/>
    <w:rsid w:val="00CA0288"/>
    <w:rsid w:val="00CA054F"/>
    <w:rsid w:val="00CA16D5"/>
    <w:rsid w:val="00CA4C11"/>
    <w:rsid w:val="00CA622D"/>
    <w:rsid w:val="00CB0380"/>
    <w:rsid w:val="00CB18D6"/>
    <w:rsid w:val="00CB4345"/>
    <w:rsid w:val="00CC04DB"/>
    <w:rsid w:val="00CC0AEE"/>
    <w:rsid w:val="00CC1C43"/>
    <w:rsid w:val="00CC51E6"/>
    <w:rsid w:val="00CC5636"/>
    <w:rsid w:val="00CC564B"/>
    <w:rsid w:val="00CC673B"/>
    <w:rsid w:val="00CC7348"/>
    <w:rsid w:val="00CD0CDD"/>
    <w:rsid w:val="00CD17B9"/>
    <w:rsid w:val="00CD2C93"/>
    <w:rsid w:val="00CD5F0D"/>
    <w:rsid w:val="00CE77DA"/>
    <w:rsid w:val="00CF1E8C"/>
    <w:rsid w:val="00CF228E"/>
    <w:rsid w:val="00CF37CC"/>
    <w:rsid w:val="00CF6092"/>
    <w:rsid w:val="00D027A3"/>
    <w:rsid w:val="00D10187"/>
    <w:rsid w:val="00D120FD"/>
    <w:rsid w:val="00D13CB9"/>
    <w:rsid w:val="00D14CD9"/>
    <w:rsid w:val="00D2074A"/>
    <w:rsid w:val="00D2439B"/>
    <w:rsid w:val="00D268BA"/>
    <w:rsid w:val="00D30E29"/>
    <w:rsid w:val="00D31565"/>
    <w:rsid w:val="00D3275B"/>
    <w:rsid w:val="00D34C10"/>
    <w:rsid w:val="00D35605"/>
    <w:rsid w:val="00D37828"/>
    <w:rsid w:val="00D37CB8"/>
    <w:rsid w:val="00D41872"/>
    <w:rsid w:val="00D430F3"/>
    <w:rsid w:val="00D4535C"/>
    <w:rsid w:val="00D51886"/>
    <w:rsid w:val="00D54CCF"/>
    <w:rsid w:val="00D6339C"/>
    <w:rsid w:val="00D662FF"/>
    <w:rsid w:val="00D71918"/>
    <w:rsid w:val="00D733E0"/>
    <w:rsid w:val="00D80ADF"/>
    <w:rsid w:val="00D84452"/>
    <w:rsid w:val="00D850DB"/>
    <w:rsid w:val="00D90316"/>
    <w:rsid w:val="00D9105C"/>
    <w:rsid w:val="00D94373"/>
    <w:rsid w:val="00D948F7"/>
    <w:rsid w:val="00D95E4C"/>
    <w:rsid w:val="00D963B4"/>
    <w:rsid w:val="00D9716C"/>
    <w:rsid w:val="00DA000A"/>
    <w:rsid w:val="00DA115A"/>
    <w:rsid w:val="00DA1B9A"/>
    <w:rsid w:val="00DB26D8"/>
    <w:rsid w:val="00DB7295"/>
    <w:rsid w:val="00DB7A6F"/>
    <w:rsid w:val="00DC2181"/>
    <w:rsid w:val="00DC47BB"/>
    <w:rsid w:val="00DC6AE6"/>
    <w:rsid w:val="00DD2260"/>
    <w:rsid w:val="00DD2CF5"/>
    <w:rsid w:val="00DD4AE2"/>
    <w:rsid w:val="00DD783F"/>
    <w:rsid w:val="00DD7990"/>
    <w:rsid w:val="00DE2BE3"/>
    <w:rsid w:val="00DE5D79"/>
    <w:rsid w:val="00DF0526"/>
    <w:rsid w:val="00DF12B1"/>
    <w:rsid w:val="00DF5393"/>
    <w:rsid w:val="00E013CA"/>
    <w:rsid w:val="00E03CBC"/>
    <w:rsid w:val="00E0606F"/>
    <w:rsid w:val="00E0682A"/>
    <w:rsid w:val="00E175F1"/>
    <w:rsid w:val="00E216B3"/>
    <w:rsid w:val="00E265D7"/>
    <w:rsid w:val="00E27200"/>
    <w:rsid w:val="00E304E3"/>
    <w:rsid w:val="00E31A15"/>
    <w:rsid w:val="00E3238D"/>
    <w:rsid w:val="00E327FA"/>
    <w:rsid w:val="00E338BE"/>
    <w:rsid w:val="00E368F5"/>
    <w:rsid w:val="00E37333"/>
    <w:rsid w:val="00E411D3"/>
    <w:rsid w:val="00E4608F"/>
    <w:rsid w:val="00E47CD4"/>
    <w:rsid w:val="00E51FE5"/>
    <w:rsid w:val="00E5595C"/>
    <w:rsid w:val="00E5696F"/>
    <w:rsid w:val="00E56C22"/>
    <w:rsid w:val="00E6397F"/>
    <w:rsid w:val="00E64997"/>
    <w:rsid w:val="00E65715"/>
    <w:rsid w:val="00E65D8E"/>
    <w:rsid w:val="00E70086"/>
    <w:rsid w:val="00E7067C"/>
    <w:rsid w:val="00E80114"/>
    <w:rsid w:val="00E82051"/>
    <w:rsid w:val="00E82B0A"/>
    <w:rsid w:val="00E83D3D"/>
    <w:rsid w:val="00E83E9B"/>
    <w:rsid w:val="00E87EB5"/>
    <w:rsid w:val="00E94C81"/>
    <w:rsid w:val="00E953BB"/>
    <w:rsid w:val="00E9555F"/>
    <w:rsid w:val="00E96B7C"/>
    <w:rsid w:val="00EA0147"/>
    <w:rsid w:val="00EA2B5D"/>
    <w:rsid w:val="00EA793D"/>
    <w:rsid w:val="00EA7D7F"/>
    <w:rsid w:val="00EB0380"/>
    <w:rsid w:val="00EB0817"/>
    <w:rsid w:val="00EB148D"/>
    <w:rsid w:val="00EB4837"/>
    <w:rsid w:val="00EB4ED2"/>
    <w:rsid w:val="00EB5575"/>
    <w:rsid w:val="00EC2847"/>
    <w:rsid w:val="00EC5CBA"/>
    <w:rsid w:val="00ED56F3"/>
    <w:rsid w:val="00ED783C"/>
    <w:rsid w:val="00EE0892"/>
    <w:rsid w:val="00EE13DC"/>
    <w:rsid w:val="00EE1FCE"/>
    <w:rsid w:val="00EE2FFB"/>
    <w:rsid w:val="00EF3AF4"/>
    <w:rsid w:val="00EF4A6C"/>
    <w:rsid w:val="00EF5339"/>
    <w:rsid w:val="00F02541"/>
    <w:rsid w:val="00F11730"/>
    <w:rsid w:val="00F120CE"/>
    <w:rsid w:val="00F13BE5"/>
    <w:rsid w:val="00F147F7"/>
    <w:rsid w:val="00F1597A"/>
    <w:rsid w:val="00F16CB3"/>
    <w:rsid w:val="00F214A0"/>
    <w:rsid w:val="00F21D42"/>
    <w:rsid w:val="00F235B7"/>
    <w:rsid w:val="00F23B5F"/>
    <w:rsid w:val="00F326BE"/>
    <w:rsid w:val="00F344ED"/>
    <w:rsid w:val="00F43B42"/>
    <w:rsid w:val="00F44024"/>
    <w:rsid w:val="00F44B23"/>
    <w:rsid w:val="00F455A6"/>
    <w:rsid w:val="00F45697"/>
    <w:rsid w:val="00F45C0A"/>
    <w:rsid w:val="00F5769C"/>
    <w:rsid w:val="00F61520"/>
    <w:rsid w:val="00F64098"/>
    <w:rsid w:val="00F64148"/>
    <w:rsid w:val="00F6592B"/>
    <w:rsid w:val="00F66078"/>
    <w:rsid w:val="00F730DF"/>
    <w:rsid w:val="00F7514B"/>
    <w:rsid w:val="00F7707B"/>
    <w:rsid w:val="00F81B83"/>
    <w:rsid w:val="00F822B0"/>
    <w:rsid w:val="00F828F9"/>
    <w:rsid w:val="00F8330A"/>
    <w:rsid w:val="00F87157"/>
    <w:rsid w:val="00F91F47"/>
    <w:rsid w:val="00FA5224"/>
    <w:rsid w:val="00FB1CB7"/>
    <w:rsid w:val="00FB5EAF"/>
    <w:rsid w:val="00FB7290"/>
    <w:rsid w:val="00FC46F6"/>
    <w:rsid w:val="00FD27FA"/>
    <w:rsid w:val="00FD4DA3"/>
    <w:rsid w:val="00FD5D56"/>
    <w:rsid w:val="00FE1AB0"/>
    <w:rsid w:val="00FE34ED"/>
    <w:rsid w:val="00FE638F"/>
    <w:rsid w:val="00FE7152"/>
    <w:rsid w:val="00FF00D3"/>
    <w:rsid w:val="00FF21AE"/>
    <w:rsid w:val="00FF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D9989F0"/>
  <w15:chartTrackingRefBased/>
  <w15:docId w15:val="{2534FC40-445E-4C63-8AA3-EC669AE4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uiPriority="99"/>
    <w:lsdException w:name="caption" w:locked="1" w:semiHidden="1" w:unhideWhenUsed="1" w:qFormat="1"/>
    <w:lsdException w:name="annotation reference" w:uiPriority="99"/>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Hyperlink" w:locked="1"/>
    <w:lsdException w:name="FollowedHyperlink" w:locked="1"/>
    <w:lsdException w:name="Strong" w:locked="1" w:qFormat="1"/>
    <w:lsdException w:name="Emphasis" w:locked="1"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F79"/>
    <w:pPr>
      <w:autoSpaceDE w:val="0"/>
      <w:autoSpaceDN w:val="0"/>
    </w:pPr>
    <w:rPr>
      <w:rFonts w:ascii="Times New Roman" w:hAnsi="Times New Roman"/>
    </w:rPr>
  </w:style>
  <w:style w:type="paragraph" w:styleId="Heading1">
    <w:name w:val="heading 1"/>
    <w:basedOn w:val="Normal"/>
    <w:next w:val="Normal"/>
    <w:link w:val="Heading1Char"/>
    <w:qFormat/>
    <w:rsid w:val="00D9105C"/>
    <w:pPr>
      <w:keepNext/>
      <w:widowControl w:val="0"/>
      <w:tabs>
        <w:tab w:val="center" w:pos="4680"/>
      </w:tabs>
      <w:suppressAutoHyphens/>
      <w:jc w:val="center"/>
      <w:outlineLvl w:val="0"/>
    </w:pPr>
    <w:rPr>
      <w:b/>
      <w:bCs/>
      <w:spacing w:val="-3"/>
      <w:sz w:val="24"/>
      <w:szCs w:val="24"/>
      <w:lang w:val="en-GB"/>
    </w:rPr>
  </w:style>
  <w:style w:type="paragraph" w:styleId="Heading2">
    <w:name w:val="heading 2"/>
    <w:basedOn w:val="Normal"/>
    <w:next w:val="Normal"/>
    <w:link w:val="Heading2Char"/>
    <w:qFormat/>
    <w:rsid w:val="00D9105C"/>
    <w:pPr>
      <w:keepNext/>
      <w:numPr>
        <w:ilvl w:val="12"/>
      </w:numPr>
      <w:spacing w:line="480" w:lineRule="auto"/>
      <w:outlineLvl w:val="1"/>
    </w:pPr>
    <w:rPr>
      <w:sz w:val="24"/>
      <w:szCs w:val="24"/>
    </w:rPr>
  </w:style>
  <w:style w:type="paragraph" w:styleId="Heading3">
    <w:name w:val="heading 3"/>
    <w:basedOn w:val="Normal"/>
    <w:next w:val="Normal"/>
    <w:link w:val="Heading3Char"/>
    <w:qFormat/>
    <w:rsid w:val="00D9105C"/>
    <w:pPr>
      <w:keepNext/>
      <w:widowControl w:val="0"/>
      <w:tabs>
        <w:tab w:val="center" w:pos="4680"/>
      </w:tabs>
      <w:suppressAutoHyphens/>
      <w:jc w:val="center"/>
      <w:outlineLvl w:val="2"/>
    </w:pPr>
    <w:rPr>
      <w:b/>
      <w:bCs/>
      <w:spacing w:val="-3"/>
      <w:sz w:val="28"/>
      <w:szCs w:val="28"/>
      <w:lang w:val="en-GB"/>
    </w:rPr>
  </w:style>
  <w:style w:type="paragraph" w:styleId="Heading4">
    <w:name w:val="heading 4"/>
    <w:basedOn w:val="Normal"/>
    <w:next w:val="Normal"/>
    <w:link w:val="Heading4Char"/>
    <w:qFormat/>
    <w:rsid w:val="00D9105C"/>
    <w:pPr>
      <w:keepNext/>
      <w:widowControl w:val="0"/>
      <w:tabs>
        <w:tab w:val="center" w:pos="4680"/>
      </w:tabs>
      <w:suppressAutoHyphens/>
      <w:jc w:val="center"/>
      <w:outlineLvl w:val="3"/>
    </w:pPr>
    <w:rPr>
      <w:spacing w:val="-3"/>
      <w:sz w:val="24"/>
      <w:szCs w:val="24"/>
      <w:lang w:val="en-GB"/>
    </w:rPr>
  </w:style>
  <w:style w:type="paragraph" w:styleId="Heading5">
    <w:name w:val="heading 5"/>
    <w:basedOn w:val="Normal"/>
    <w:next w:val="Normal"/>
    <w:link w:val="Heading5Char"/>
    <w:qFormat/>
    <w:rsid w:val="00D9105C"/>
    <w:pPr>
      <w:keepNext/>
      <w:numPr>
        <w:ilvl w:val="12"/>
      </w:numPr>
      <w:spacing w:line="480" w:lineRule="auto"/>
      <w:outlineLvl w:val="4"/>
    </w:pPr>
    <w:rPr>
      <w:b/>
      <w:bCs/>
      <w:sz w:val="24"/>
      <w:szCs w:val="24"/>
    </w:rPr>
  </w:style>
  <w:style w:type="paragraph" w:styleId="Heading6">
    <w:name w:val="heading 6"/>
    <w:basedOn w:val="Normal"/>
    <w:next w:val="Normal"/>
    <w:link w:val="Heading6Char"/>
    <w:qFormat/>
    <w:rsid w:val="00D9105C"/>
    <w:pPr>
      <w:keepNext/>
      <w:tabs>
        <w:tab w:val="left" w:pos="-720"/>
      </w:tabs>
      <w:suppressAutoHyphens/>
      <w:jc w:val="center"/>
      <w:outlineLvl w:val="5"/>
    </w:pPr>
    <w:rPr>
      <w:b/>
      <w:bCs/>
      <w:i/>
      <w:iCs/>
      <w:spacing w:val="-3"/>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9105C"/>
    <w:rPr>
      <w:rFonts w:ascii="Cambria" w:hAnsi="Cambria" w:cs="Cambria"/>
      <w:b/>
      <w:bCs/>
      <w:kern w:val="32"/>
      <w:sz w:val="32"/>
      <w:szCs w:val="32"/>
    </w:rPr>
  </w:style>
  <w:style w:type="character" w:customStyle="1" w:styleId="Heading2Char">
    <w:name w:val="Heading 2 Char"/>
    <w:link w:val="Heading2"/>
    <w:locked/>
    <w:rsid w:val="00D9105C"/>
    <w:rPr>
      <w:rFonts w:ascii="Cambria" w:hAnsi="Cambria" w:cs="Cambria"/>
      <w:b/>
      <w:bCs/>
      <w:i/>
      <w:iCs/>
      <w:sz w:val="28"/>
      <w:szCs w:val="28"/>
    </w:rPr>
  </w:style>
  <w:style w:type="character" w:customStyle="1" w:styleId="Heading3Char">
    <w:name w:val="Heading 3 Char"/>
    <w:link w:val="Heading3"/>
    <w:locked/>
    <w:rsid w:val="00D9105C"/>
    <w:rPr>
      <w:rFonts w:ascii="Cambria" w:hAnsi="Cambria" w:cs="Cambria"/>
      <w:b/>
      <w:bCs/>
      <w:sz w:val="26"/>
      <w:szCs w:val="26"/>
    </w:rPr>
  </w:style>
  <w:style w:type="character" w:customStyle="1" w:styleId="Heading4Char">
    <w:name w:val="Heading 4 Char"/>
    <w:link w:val="Heading4"/>
    <w:locked/>
    <w:rsid w:val="00D9105C"/>
    <w:rPr>
      <w:rFonts w:cs="Times New Roman"/>
      <w:b/>
      <w:bCs/>
      <w:sz w:val="28"/>
      <w:szCs w:val="28"/>
    </w:rPr>
  </w:style>
  <w:style w:type="character" w:customStyle="1" w:styleId="Heading5Char">
    <w:name w:val="Heading 5 Char"/>
    <w:link w:val="Heading5"/>
    <w:locked/>
    <w:rsid w:val="00D9105C"/>
    <w:rPr>
      <w:rFonts w:cs="Times New Roman"/>
      <w:b/>
      <w:bCs/>
      <w:i/>
      <w:iCs/>
      <w:sz w:val="26"/>
      <w:szCs w:val="26"/>
    </w:rPr>
  </w:style>
  <w:style w:type="character" w:customStyle="1" w:styleId="Heading6Char">
    <w:name w:val="Heading 6 Char"/>
    <w:link w:val="Heading6"/>
    <w:locked/>
    <w:rsid w:val="00D9105C"/>
    <w:rPr>
      <w:rFonts w:cs="Times New Roman"/>
      <w:b/>
      <w:bCs/>
    </w:rPr>
  </w:style>
  <w:style w:type="character" w:styleId="Hyperlink">
    <w:name w:val="Hyperlink"/>
    <w:rsid w:val="00D9105C"/>
    <w:rPr>
      <w:rFonts w:cs="Times New Roman"/>
      <w:color w:val="0000FF"/>
      <w:u w:val="single"/>
    </w:rPr>
  </w:style>
  <w:style w:type="character" w:styleId="PageNumber">
    <w:name w:val="page number"/>
    <w:rsid w:val="00D9105C"/>
    <w:rPr>
      <w:rFonts w:cs="Times New Roman"/>
    </w:rPr>
  </w:style>
  <w:style w:type="paragraph" w:styleId="Header">
    <w:name w:val="header"/>
    <w:basedOn w:val="Normal"/>
    <w:link w:val="HeaderChar"/>
    <w:rsid w:val="00D9105C"/>
    <w:pPr>
      <w:widowControl w:val="0"/>
      <w:tabs>
        <w:tab w:val="center" w:pos="4320"/>
        <w:tab w:val="right" w:pos="8640"/>
      </w:tabs>
    </w:pPr>
    <w:rPr>
      <w:rFonts w:ascii="Courier" w:hAnsi="Courier" w:cs="Courier"/>
    </w:rPr>
  </w:style>
  <w:style w:type="character" w:customStyle="1" w:styleId="HeaderChar">
    <w:name w:val="Header Char"/>
    <w:link w:val="Header"/>
    <w:locked/>
    <w:rsid w:val="00D9105C"/>
    <w:rPr>
      <w:rFonts w:ascii="Times New Roman" w:hAnsi="Times New Roman" w:cs="Times New Roman"/>
      <w:sz w:val="20"/>
      <w:szCs w:val="20"/>
    </w:rPr>
  </w:style>
  <w:style w:type="character" w:styleId="FollowedHyperlink">
    <w:name w:val="FollowedHyperlink"/>
    <w:rsid w:val="00D9105C"/>
    <w:rPr>
      <w:rFonts w:cs="Times New Roman"/>
      <w:color w:val="800080"/>
      <w:u w:val="single"/>
    </w:rPr>
  </w:style>
  <w:style w:type="paragraph" w:styleId="BodyText">
    <w:name w:val="Body Text"/>
    <w:basedOn w:val="Normal"/>
    <w:link w:val="BodyTextChar"/>
    <w:rsid w:val="00D9105C"/>
    <w:rPr>
      <w:sz w:val="24"/>
      <w:szCs w:val="24"/>
    </w:rPr>
  </w:style>
  <w:style w:type="character" w:customStyle="1" w:styleId="BodyTextChar">
    <w:name w:val="Body Text Char"/>
    <w:link w:val="BodyText"/>
    <w:locked/>
    <w:rsid w:val="00D9105C"/>
    <w:rPr>
      <w:rFonts w:ascii="Times New Roman" w:hAnsi="Times New Roman" w:cs="Times New Roman"/>
      <w:sz w:val="20"/>
      <w:szCs w:val="20"/>
    </w:rPr>
  </w:style>
  <w:style w:type="paragraph" w:styleId="BodyText2">
    <w:name w:val="Body Text 2"/>
    <w:basedOn w:val="Normal"/>
    <w:link w:val="BodyText2Char"/>
    <w:rsid w:val="00D9105C"/>
    <w:pPr>
      <w:tabs>
        <w:tab w:val="left" w:pos="-720"/>
      </w:tabs>
      <w:suppressAutoHyphens/>
      <w:ind w:left="720" w:hanging="720"/>
    </w:pPr>
    <w:rPr>
      <w:b/>
      <w:bCs/>
      <w:spacing w:val="-3"/>
      <w:sz w:val="24"/>
      <w:szCs w:val="24"/>
      <w:lang w:val="en-GB"/>
    </w:rPr>
  </w:style>
  <w:style w:type="character" w:customStyle="1" w:styleId="BodyText2Char">
    <w:name w:val="Body Text 2 Char"/>
    <w:link w:val="BodyText2"/>
    <w:locked/>
    <w:rsid w:val="00D9105C"/>
    <w:rPr>
      <w:rFonts w:ascii="Times New Roman" w:hAnsi="Times New Roman" w:cs="Times New Roman"/>
      <w:sz w:val="20"/>
      <w:szCs w:val="20"/>
    </w:rPr>
  </w:style>
  <w:style w:type="paragraph" w:styleId="BalloonText">
    <w:name w:val="Balloon Text"/>
    <w:basedOn w:val="Normal"/>
    <w:link w:val="BalloonTextChar"/>
    <w:rsid w:val="00D9105C"/>
    <w:rPr>
      <w:rFonts w:ascii="Tahoma" w:hAnsi="Tahoma" w:cs="Tahoma"/>
      <w:sz w:val="16"/>
      <w:szCs w:val="16"/>
    </w:rPr>
  </w:style>
  <w:style w:type="character" w:customStyle="1" w:styleId="BalloonTextChar">
    <w:name w:val="Balloon Text Char"/>
    <w:link w:val="BalloonText"/>
    <w:locked/>
    <w:rsid w:val="00D9105C"/>
    <w:rPr>
      <w:rFonts w:ascii="Times New Roman" w:hAnsi="Times New Roman" w:cs="Times New Roman"/>
      <w:sz w:val="2"/>
      <w:szCs w:val="2"/>
    </w:rPr>
  </w:style>
  <w:style w:type="character" w:customStyle="1" w:styleId="pretty">
    <w:name w:val="pretty"/>
    <w:rsid w:val="00D9105C"/>
    <w:rPr>
      <w:rFonts w:ascii="Arial" w:hAnsi="Arial" w:cs="Arial"/>
      <w:sz w:val="20"/>
      <w:szCs w:val="20"/>
    </w:rPr>
  </w:style>
  <w:style w:type="character" w:customStyle="1" w:styleId="apple-converted-space">
    <w:name w:val="apple-converted-space"/>
    <w:basedOn w:val="DefaultParagraphFont"/>
    <w:rsid w:val="00DE2BE3"/>
  </w:style>
  <w:style w:type="character" w:customStyle="1" w:styleId="cit-title">
    <w:name w:val="cit-title"/>
    <w:basedOn w:val="DefaultParagraphFont"/>
    <w:rsid w:val="00DD2260"/>
  </w:style>
  <w:style w:type="character" w:customStyle="1" w:styleId="cit-auth">
    <w:name w:val="cit-auth"/>
    <w:basedOn w:val="DefaultParagraphFont"/>
    <w:rsid w:val="00DD2260"/>
  </w:style>
  <w:style w:type="character" w:customStyle="1" w:styleId="cit-sep">
    <w:name w:val="cit-sep"/>
    <w:basedOn w:val="DefaultParagraphFont"/>
    <w:rsid w:val="00DD2260"/>
  </w:style>
  <w:style w:type="character" w:customStyle="1" w:styleId="search-result-highlight">
    <w:name w:val="search-result-highlight"/>
    <w:basedOn w:val="DefaultParagraphFont"/>
    <w:rsid w:val="00DD2260"/>
  </w:style>
  <w:style w:type="character" w:customStyle="1" w:styleId="slug-metadata-note3">
    <w:name w:val="slug-metadata-note3"/>
    <w:rsid w:val="00195EFA"/>
    <w:rPr>
      <w:vanish w:val="0"/>
      <w:webHidden w:val="0"/>
      <w:specVanish w:val="0"/>
    </w:rPr>
  </w:style>
  <w:style w:type="character" w:customStyle="1" w:styleId="slug-ahead-of-print-date">
    <w:name w:val="slug-ahead-of-print-date"/>
    <w:basedOn w:val="DefaultParagraphFont"/>
    <w:rsid w:val="00195EFA"/>
  </w:style>
  <w:style w:type="character" w:customStyle="1" w:styleId="slug-doi">
    <w:name w:val="slug-doi"/>
    <w:basedOn w:val="DefaultParagraphFont"/>
    <w:rsid w:val="00195EFA"/>
  </w:style>
  <w:style w:type="character" w:styleId="CommentReference">
    <w:name w:val="annotation reference"/>
    <w:uiPriority w:val="99"/>
    <w:unhideWhenUsed/>
    <w:rsid w:val="001124A1"/>
    <w:rPr>
      <w:sz w:val="16"/>
      <w:szCs w:val="16"/>
    </w:rPr>
  </w:style>
  <w:style w:type="paragraph" w:styleId="CommentText">
    <w:name w:val="annotation text"/>
    <w:basedOn w:val="Normal"/>
    <w:link w:val="CommentTextChar"/>
    <w:uiPriority w:val="99"/>
    <w:unhideWhenUsed/>
    <w:rsid w:val="001124A1"/>
    <w:pPr>
      <w:autoSpaceDE/>
      <w:autoSpaceDN/>
      <w:spacing w:after="200"/>
    </w:pPr>
    <w:rPr>
      <w:rFonts w:ascii="Calibri" w:eastAsia="SimSun" w:hAnsi="Calibri"/>
      <w:lang w:eastAsia="zh-CN"/>
    </w:rPr>
  </w:style>
  <w:style w:type="character" w:customStyle="1" w:styleId="CommentTextChar">
    <w:name w:val="Comment Text Char"/>
    <w:link w:val="CommentText"/>
    <w:uiPriority w:val="99"/>
    <w:rsid w:val="001124A1"/>
    <w:rPr>
      <w:rFonts w:eastAsia="SimSun"/>
      <w:lang w:eastAsia="zh-CN"/>
    </w:rPr>
  </w:style>
  <w:style w:type="paragraph" w:styleId="Footer">
    <w:name w:val="footer"/>
    <w:basedOn w:val="Normal"/>
    <w:link w:val="FooterChar"/>
    <w:uiPriority w:val="99"/>
    <w:rsid w:val="004917B9"/>
    <w:pPr>
      <w:tabs>
        <w:tab w:val="center" w:pos="4680"/>
        <w:tab w:val="right" w:pos="9360"/>
      </w:tabs>
    </w:pPr>
  </w:style>
  <w:style w:type="character" w:customStyle="1" w:styleId="FooterChar">
    <w:name w:val="Footer Char"/>
    <w:link w:val="Footer"/>
    <w:uiPriority w:val="99"/>
    <w:rsid w:val="004917B9"/>
    <w:rPr>
      <w:rFonts w:ascii="Times New Roman" w:hAnsi="Times New Roman"/>
    </w:rPr>
  </w:style>
  <w:style w:type="table" w:styleId="TableGrid">
    <w:name w:val="Table Grid"/>
    <w:basedOn w:val="TableNormal"/>
    <w:uiPriority w:val="39"/>
    <w:locked/>
    <w:rsid w:val="0029444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44D"/>
    <w:pPr>
      <w:autoSpaceDE/>
      <w:autoSpaceDN/>
      <w:spacing w:after="160" w:line="259" w:lineRule="auto"/>
      <w:ind w:left="720"/>
      <w:contextualSpacing/>
    </w:pPr>
    <w:rPr>
      <w:rFonts w:ascii="Calibri" w:eastAsia="Calibri" w:hAnsi="Calibri"/>
      <w:sz w:val="22"/>
      <w:szCs w:val="22"/>
    </w:rPr>
  </w:style>
  <w:style w:type="character" w:customStyle="1" w:styleId="pec11">
    <w:name w:val="_pe_c11"/>
    <w:rsid w:val="00D733E0"/>
  </w:style>
  <w:style w:type="table" w:customStyle="1" w:styleId="TableGrid1">
    <w:name w:val="Table Grid1"/>
    <w:basedOn w:val="TableNormal"/>
    <w:next w:val="TableGrid"/>
    <w:uiPriority w:val="39"/>
    <w:rsid w:val="00213F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4C81"/>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866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71092">
      <w:bodyDiv w:val="1"/>
      <w:marLeft w:val="0"/>
      <w:marRight w:val="0"/>
      <w:marTop w:val="0"/>
      <w:marBottom w:val="0"/>
      <w:divBdr>
        <w:top w:val="none" w:sz="0" w:space="0" w:color="auto"/>
        <w:left w:val="none" w:sz="0" w:space="0" w:color="auto"/>
        <w:bottom w:val="none" w:sz="0" w:space="0" w:color="auto"/>
        <w:right w:val="none" w:sz="0" w:space="0" w:color="auto"/>
      </w:divBdr>
    </w:div>
    <w:div w:id="89326517">
      <w:bodyDiv w:val="1"/>
      <w:marLeft w:val="0"/>
      <w:marRight w:val="0"/>
      <w:marTop w:val="0"/>
      <w:marBottom w:val="0"/>
      <w:divBdr>
        <w:top w:val="none" w:sz="0" w:space="0" w:color="auto"/>
        <w:left w:val="none" w:sz="0" w:space="0" w:color="auto"/>
        <w:bottom w:val="none" w:sz="0" w:space="0" w:color="auto"/>
        <w:right w:val="none" w:sz="0" w:space="0" w:color="auto"/>
      </w:divBdr>
      <w:divsChild>
        <w:div w:id="2057777815">
          <w:marLeft w:val="0"/>
          <w:marRight w:val="0"/>
          <w:marTop w:val="0"/>
          <w:marBottom w:val="0"/>
          <w:divBdr>
            <w:top w:val="none" w:sz="0" w:space="0" w:color="auto"/>
            <w:left w:val="none" w:sz="0" w:space="0" w:color="auto"/>
            <w:bottom w:val="none" w:sz="0" w:space="0" w:color="auto"/>
            <w:right w:val="none" w:sz="0" w:space="0" w:color="auto"/>
          </w:divBdr>
        </w:div>
        <w:div w:id="1544634309">
          <w:marLeft w:val="0"/>
          <w:marRight w:val="0"/>
          <w:marTop w:val="0"/>
          <w:marBottom w:val="0"/>
          <w:divBdr>
            <w:top w:val="none" w:sz="0" w:space="0" w:color="auto"/>
            <w:left w:val="none" w:sz="0" w:space="0" w:color="auto"/>
            <w:bottom w:val="none" w:sz="0" w:space="0" w:color="auto"/>
            <w:right w:val="none" w:sz="0" w:space="0" w:color="auto"/>
          </w:divBdr>
        </w:div>
        <w:div w:id="2137986594">
          <w:marLeft w:val="0"/>
          <w:marRight w:val="0"/>
          <w:marTop w:val="0"/>
          <w:marBottom w:val="0"/>
          <w:divBdr>
            <w:top w:val="none" w:sz="0" w:space="0" w:color="auto"/>
            <w:left w:val="none" w:sz="0" w:space="0" w:color="auto"/>
            <w:bottom w:val="none" w:sz="0" w:space="0" w:color="auto"/>
            <w:right w:val="none" w:sz="0" w:space="0" w:color="auto"/>
          </w:divBdr>
        </w:div>
        <w:div w:id="819276499">
          <w:marLeft w:val="0"/>
          <w:marRight w:val="0"/>
          <w:marTop w:val="0"/>
          <w:marBottom w:val="0"/>
          <w:divBdr>
            <w:top w:val="none" w:sz="0" w:space="0" w:color="auto"/>
            <w:left w:val="none" w:sz="0" w:space="0" w:color="auto"/>
            <w:bottom w:val="none" w:sz="0" w:space="0" w:color="auto"/>
            <w:right w:val="none" w:sz="0" w:space="0" w:color="auto"/>
          </w:divBdr>
        </w:div>
      </w:divsChild>
    </w:div>
    <w:div w:id="412361127">
      <w:bodyDiv w:val="1"/>
      <w:marLeft w:val="0"/>
      <w:marRight w:val="0"/>
      <w:marTop w:val="0"/>
      <w:marBottom w:val="0"/>
      <w:divBdr>
        <w:top w:val="none" w:sz="0" w:space="0" w:color="auto"/>
        <w:left w:val="none" w:sz="0" w:space="0" w:color="auto"/>
        <w:bottom w:val="none" w:sz="0" w:space="0" w:color="auto"/>
        <w:right w:val="none" w:sz="0" w:space="0" w:color="auto"/>
      </w:divBdr>
      <w:divsChild>
        <w:div w:id="955254774">
          <w:marLeft w:val="0"/>
          <w:marRight w:val="0"/>
          <w:marTop w:val="0"/>
          <w:marBottom w:val="0"/>
          <w:divBdr>
            <w:top w:val="none" w:sz="0" w:space="0" w:color="auto"/>
            <w:left w:val="none" w:sz="0" w:space="0" w:color="auto"/>
            <w:bottom w:val="none" w:sz="0" w:space="0" w:color="auto"/>
            <w:right w:val="none" w:sz="0" w:space="0" w:color="auto"/>
          </w:divBdr>
        </w:div>
        <w:div w:id="1496650594">
          <w:marLeft w:val="0"/>
          <w:marRight w:val="0"/>
          <w:marTop w:val="0"/>
          <w:marBottom w:val="0"/>
          <w:divBdr>
            <w:top w:val="none" w:sz="0" w:space="0" w:color="auto"/>
            <w:left w:val="none" w:sz="0" w:space="0" w:color="auto"/>
            <w:bottom w:val="none" w:sz="0" w:space="0" w:color="auto"/>
            <w:right w:val="none" w:sz="0" w:space="0" w:color="auto"/>
          </w:divBdr>
        </w:div>
        <w:div w:id="1756322227">
          <w:marLeft w:val="0"/>
          <w:marRight w:val="0"/>
          <w:marTop w:val="0"/>
          <w:marBottom w:val="0"/>
          <w:divBdr>
            <w:top w:val="none" w:sz="0" w:space="0" w:color="auto"/>
            <w:left w:val="none" w:sz="0" w:space="0" w:color="auto"/>
            <w:bottom w:val="none" w:sz="0" w:space="0" w:color="auto"/>
            <w:right w:val="none" w:sz="0" w:space="0" w:color="auto"/>
          </w:divBdr>
        </w:div>
      </w:divsChild>
    </w:div>
    <w:div w:id="521013456">
      <w:bodyDiv w:val="1"/>
      <w:marLeft w:val="0"/>
      <w:marRight w:val="0"/>
      <w:marTop w:val="0"/>
      <w:marBottom w:val="0"/>
      <w:divBdr>
        <w:top w:val="none" w:sz="0" w:space="0" w:color="auto"/>
        <w:left w:val="none" w:sz="0" w:space="0" w:color="auto"/>
        <w:bottom w:val="none" w:sz="0" w:space="0" w:color="auto"/>
        <w:right w:val="none" w:sz="0" w:space="0" w:color="auto"/>
      </w:divBdr>
      <w:divsChild>
        <w:div w:id="21825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67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2625">
      <w:bodyDiv w:val="1"/>
      <w:marLeft w:val="0"/>
      <w:marRight w:val="0"/>
      <w:marTop w:val="0"/>
      <w:marBottom w:val="0"/>
      <w:divBdr>
        <w:top w:val="none" w:sz="0" w:space="0" w:color="auto"/>
        <w:left w:val="none" w:sz="0" w:space="0" w:color="auto"/>
        <w:bottom w:val="none" w:sz="0" w:space="0" w:color="auto"/>
        <w:right w:val="none" w:sz="0" w:space="0" w:color="auto"/>
      </w:divBdr>
    </w:div>
    <w:div w:id="1090004756">
      <w:bodyDiv w:val="1"/>
      <w:marLeft w:val="0"/>
      <w:marRight w:val="0"/>
      <w:marTop w:val="0"/>
      <w:marBottom w:val="0"/>
      <w:divBdr>
        <w:top w:val="none" w:sz="0" w:space="0" w:color="auto"/>
        <w:left w:val="none" w:sz="0" w:space="0" w:color="auto"/>
        <w:bottom w:val="none" w:sz="0" w:space="0" w:color="auto"/>
        <w:right w:val="none" w:sz="0" w:space="0" w:color="auto"/>
      </w:divBdr>
      <w:divsChild>
        <w:div w:id="104423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2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4442">
      <w:bodyDiv w:val="1"/>
      <w:marLeft w:val="0"/>
      <w:marRight w:val="0"/>
      <w:marTop w:val="0"/>
      <w:marBottom w:val="0"/>
      <w:divBdr>
        <w:top w:val="none" w:sz="0" w:space="0" w:color="auto"/>
        <w:left w:val="none" w:sz="0" w:space="0" w:color="auto"/>
        <w:bottom w:val="none" w:sz="0" w:space="0" w:color="auto"/>
        <w:right w:val="none" w:sz="0" w:space="0" w:color="auto"/>
      </w:divBdr>
    </w:div>
    <w:div w:id="1394767458">
      <w:bodyDiv w:val="1"/>
      <w:marLeft w:val="0"/>
      <w:marRight w:val="0"/>
      <w:marTop w:val="0"/>
      <w:marBottom w:val="0"/>
      <w:divBdr>
        <w:top w:val="none" w:sz="0" w:space="0" w:color="auto"/>
        <w:left w:val="none" w:sz="0" w:space="0" w:color="auto"/>
        <w:bottom w:val="none" w:sz="0" w:space="0" w:color="auto"/>
        <w:right w:val="none" w:sz="0" w:space="0" w:color="auto"/>
      </w:divBdr>
    </w:div>
    <w:div w:id="1509564058">
      <w:bodyDiv w:val="1"/>
      <w:marLeft w:val="0"/>
      <w:marRight w:val="0"/>
      <w:marTop w:val="0"/>
      <w:marBottom w:val="0"/>
      <w:divBdr>
        <w:top w:val="none" w:sz="0" w:space="0" w:color="auto"/>
        <w:left w:val="none" w:sz="0" w:space="0" w:color="auto"/>
        <w:bottom w:val="none" w:sz="0" w:space="0" w:color="auto"/>
        <w:right w:val="none" w:sz="0" w:space="0" w:color="auto"/>
      </w:divBdr>
    </w:div>
    <w:div w:id="1676686373">
      <w:bodyDiv w:val="1"/>
      <w:marLeft w:val="0"/>
      <w:marRight w:val="0"/>
      <w:marTop w:val="0"/>
      <w:marBottom w:val="0"/>
      <w:divBdr>
        <w:top w:val="none" w:sz="0" w:space="0" w:color="auto"/>
        <w:left w:val="none" w:sz="0" w:space="0" w:color="auto"/>
        <w:bottom w:val="none" w:sz="0" w:space="0" w:color="auto"/>
        <w:right w:val="none" w:sz="0" w:space="0" w:color="auto"/>
      </w:divBdr>
    </w:div>
    <w:div w:id="1905408855">
      <w:bodyDiv w:val="1"/>
      <w:marLeft w:val="0"/>
      <w:marRight w:val="0"/>
      <w:marTop w:val="0"/>
      <w:marBottom w:val="0"/>
      <w:divBdr>
        <w:top w:val="none" w:sz="0" w:space="0" w:color="auto"/>
        <w:left w:val="none" w:sz="0" w:space="0" w:color="auto"/>
        <w:bottom w:val="none" w:sz="0" w:space="0" w:color="auto"/>
        <w:right w:val="none" w:sz="0" w:space="0" w:color="auto"/>
      </w:divBdr>
      <w:divsChild>
        <w:div w:id="2017734182">
          <w:marLeft w:val="0"/>
          <w:marRight w:val="0"/>
          <w:marTop w:val="0"/>
          <w:marBottom w:val="0"/>
          <w:divBdr>
            <w:top w:val="none" w:sz="0" w:space="0" w:color="auto"/>
            <w:left w:val="none" w:sz="0" w:space="0" w:color="auto"/>
            <w:bottom w:val="none" w:sz="0" w:space="0" w:color="auto"/>
            <w:right w:val="none" w:sz="0" w:space="0" w:color="auto"/>
          </w:divBdr>
          <w:divsChild>
            <w:div w:id="1440181192">
              <w:marLeft w:val="0"/>
              <w:marRight w:val="0"/>
              <w:marTop w:val="0"/>
              <w:marBottom w:val="0"/>
              <w:divBdr>
                <w:top w:val="none" w:sz="0" w:space="0" w:color="auto"/>
                <w:left w:val="none" w:sz="0" w:space="0" w:color="auto"/>
                <w:bottom w:val="none" w:sz="0" w:space="0" w:color="auto"/>
                <w:right w:val="none" w:sz="0" w:space="0" w:color="auto"/>
              </w:divBdr>
              <w:divsChild>
                <w:div w:id="1353191043">
                  <w:marLeft w:val="0"/>
                  <w:marRight w:val="0"/>
                  <w:marTop w:val="0"/>
                  <w:marBottom w:val="0"/>
                  <w:divBdr>
                    <w:top w:val="none" w:sz="0" w:space="0" w:color="auto"/>
                    <w:left w:val="none" w:sz="0" w:space="0" w:color="auto"/>
                    <w:bottom w:val="none" w:sz="0" w:space="0" w:color="auto"/>
                    <w:right w:val="none" w:sz="0" w:space="0" w:color="auto"/>
                  </w:divBdr>
                  <w:divsChild>
                    <w:div w:id="609968490">
                      <w:marLeft w:val="0"/>
                      <w:marRight w:val="0"/>
                      <w:marTop w:val="0"/>
                      <w:marBottom w:val="0"/>
                      <w:divBdr>
                        <w:top w:val="none" w:sz="0" w:space="0" w:color="auto"/>
                        <w:left w:val="none" w:sz="0" w:space="0" w:color="auto"/>
                        <w:bottom w:val="none" w:sz="0" w:space="0" w:color="auto"/>
                        <w:right w:val="none" w:sz="0" w:space="0" w:color="auto"/>
                      </w:divBdr>
                      <w:divsChild>
                        <w:div w:id="1569151784">
                          <w:marLeft w:val="0"/>
                          <w:marRight w:val="0"/>
                          <w:marTop w:val="0"/>
                          <w:marBottom w:val="0"/>
                          <w:divBdr>
                            <w:top w:val="none" w:sz="0" w:space="0" w:color="auto"/>
                            <w:left w:val="none" w:sz="0" w:space="0" w:color="auto"/>
                            <w:bottom w:val="none" w:sz="0" w:space="0" w:color="auto"/>
                            <w:right w:val="none" w:sz="0" w:space="0" w:color="auto"/>
                          </w:divBdr>
                          <w:divsChild>
                            <w:div w:id="873230173">
                              <w:marLeft w:val="15"/>
                              <w:marRight w:val="195"/>
                              <w:marTop w:val="0"/>
                              <w:marBottom w:val="0"/>
                              <w:divBdr>
                                <w:top w:val="none" w:sz="0" w:space="0" w:color="auto"/>
                                <w:left w:val="none" w:sz="0" w:space="0" w:color="auto"/>
                                <w:bottom w:val="none" w:sz="0" w:space="0" w:color="auto"/>
                                <w:right w:val="none" w:sz="0" w:space="0" w:color="auto"/>
                              </w:divBdr>
                              <w:divsChild>
                                <w:div w:id="1855027653">
                                  <w:marLeft w:val="0"/>
                                  <w:marRight w:val="0"/>
                                  <w:marTop w:val="0"/>
                                  <w:marBottom w:val="0"/>
                                  <w:divBdr>
                                    <w:top w:val="none" w:sz="0" w:space="0" w:color="auto"/>
                                    <w:left w:val="none" w:sz="0" w:space="0" w:color="auto"/>
                                    <w:bottom w:val="none" w:sz="0" w:space="0" w:color="auto"/>
                                    <w:right w:val="none" w:sz="0" w:space="0" w:color="auto"/>
                                  </w:divBdr>
                                  <w:divsChild>
                                    <w:div w:id="404648781">
                                      <w:marLeft w:val="0"/>
                                      <w:marRight w:val="0"/>
                                      <w:marTop w:val="0"/>
                                      <w:marBottom w:val="0"/>
                                      <w:divBdr>
                                        <w:top w:val="none" w:sz="0" w:space="0" w:color="auto"/>
                                        <w:left w:val="none" w:sz="0" w:space="0" w:color="auto"/>
                                        <w:bottom w:val="none" w:sz="0" w:space="0" w:color="auto"/>
                                        <w:right w:val="none" w:sz="0" w:space="0" w:color="auto"/>
                                      </w:divBdr>
                                      <w:divsChild>
                                        <w:div w:id="2092004027">
                                          <w:marLeft w:val="0"/>
                                          <w:marRight w:val="0"/>
                                          <w:marTop w:val="0"/>
                                          <w:marBottom w:val="0"/>
                                          <w:divBdr>
                                            <w:top w:val="none" w:sz="0" w:space="0" w:color="auto"/>
                                            <w:left w:val="none" w:sz="0" w:space="0" w:color="auto"/>
                                            <w:bottom w:val="none" w:sz="0" w:space="0" w:color="auto"/>
                                            <w:right w:val="none" w:sz="0" w:space="0" w:color="auto"/>
                                          </w:divBdr>
                                          <w:divsChild>
                                            <w:div w:id="1127895863">
                                              <w:marLeft w:val="0"/>
                                              <w:marRight w:val="0"/>
                                              <w:marTop w:val="0"/>
                                              <w:marBottom w:val="0"/>
                                              <w:divBdr>
                                                <w:top w:val="none" w:sz="0" w:space="0" w:color="auto"/>
                                                <w:left w:val="none" w:sz="0" w:space="0" w:color="auto"/>
                                                <w:bottom w:val="none" w:sz="0" w:space="0" w:color="auto"/>
                                                <w:right w:val="none" w:sz="0" w:space="0" w:color="auto"/>
                                              </w:divBdr>
                                              <w:divsChild>
                                                <w:div w:id="1155757072">
                                                  <w:marLeft w:val="0"/>
                                                  <w:marRight w:val="0"/>
                                                  <w:marTop w:val="0"/>
                                                  <w:marBottom w:val="0"/>
                                                  <w:divBdr>
                                                    <w:top w:val="none" w:sz="0" w:space="0" w:color="auto"/>
                                                    <w:left w:val="none" w:sz="0" w:space="0" w:color="auto"/>
                                                    <w:bottom w:val="none" w:sz="0" w:space="0" w:color="auto"/>
                                                    <w:right w:val="none" w:sz="0" w:space="0" w:color="auto"/>
                                                  </w:divBdr>
                                                  <w:divsChild>
                                                    <w:div w:id="1298337471">
                                                      <w:marLeft w:val="0"/>
                                                      <w:marRight w:val="0"/>
                                                      <w:marTop w:val="0"/>
                                                      <w:marBottom w:val="0"/>
                                                      <w:divBdr>
                                                        <w:top w:val="none" w:sz="0" w:space="0" w:color="auto"/>
                                                        <w:left w:val="none" w:sz="0" w:space="0" w:color="auto"/>
                                                        <w:bottom w:val="none" w:sz="0" w:space="0" w:color="auto"/>
                                                        <w:right w:val="none" w:sz="0" w:space="0" w:color="auto"/>
                                                      </w:divBdr>
                                                      <w:divsChild>
                                                        <w:div w:id="835654779">
                                                          <w:marLeft w:val="0"/>
                                                          <w:marRight w:val="0"/>
                                                          <w:marTop w:val="0"/>
                                                          <w:marBottom w:val="0"/>
                                                          <w:divBdr>
                                                            <w:top w:val="none" w:sz="0" w:space="0" w:color="auto"/>
                                                            <w:left w:val="none" w:sz="0" w:space="0" w:color="auto"/>
                                                            <w:bottom w:val="none" w:sz="0" w:space="0" w:color="auto"/>
                                                            <w:right w:val="none" w:sz="0" w:space="0" w:color="auto"/>
                                                          </w:divBdr>
                                                          <w:divsChild>
                                                            <w:div w:id="1700618662">
                                                              <w:marLeft w:val="0"/>
                                                              <w:marRight w:val="0"/>
                                                              <w:marTop w:val="0"/>
                                                              <w:marBottom w:val="0"/>
                                                              <w:divBdr>
                                                                <w:top w:val="none" w:sz="0" w:space="0" w:color="auto"/>
                                                                <w:left w:val="none" w:sz="0" w:space="0" w:color="auto"/>
                                                                <w:bottom w:val="none" w:sz="0" w:space="0" w:color="auto"/>
                                                                <w:right w:val="none" w:sz="0" w:space="0" w:color="auto"/>
                                                              </w:divBdr>
                                                              <w:divsChild>
                                                                <w:div w:id="1421180286">
                                                                  <w:marLeft w:val="0"/>
                                                                  <w:marRight w:val="0"/>
                                                                  <w:marTop w:val="0"/>
                                                                  <w:marBottom w:val="0"/>
                                                                  <w:divBdr>
                                                                    <w:top w:val="none" w:sz="0" w:space="0" w:color="auto"/>
                                                                    <w:left w:val="none" w:sz="0" w:space="0" w:color="auto"/>
                                                                    <w:bottom w:val="none" w:sz="0" w:space="0" w:color="auto"/>
                                                                    <w:right w:val="none" w:sz="0" w:space="0" w:color="auto"/>
                                                                  </w:divBdr>
                                                                  <w:divsChild>
                                                                    <w:div w:id="419107597">
                                                                      <w:marLeft w:val="405"/>
                                                                      <w:marRight w:val="0"/>
                                                                      <w:marTop w:val="0"/>
                                                                      <w:marBottom w:val="0"/>
                                                                      <w:divBdr>
                                                                        <w:top w:val="none" w:sz="0" w:space="0" w:color="auto"/>
                                                                        <w:left w:val="none" w:sz="0" w:space="0" w:color="auto"/>
                                                                        <w:bottom w:val="none" w:sz="0" w:space="0" w:color="auto"/>
                                                                        <w:right w:val="none" w:sz="0" w:space="0" w:color="auto"/>
                                                                      </w:divBdr>
                                                                      <w:divsChild>
                                                                        <w:div w:id="1434208485">
                                                                          <w:marLeft w:val="0"/>
                                                                          <w:marRight w:val="0"/>
                                                                          <w:marTop w:val="0"/>
                                                                          <w:marBottom w:val="0"/>
                                                                          <w:divBdr>
                                                                            <w:top w:val="none" w:sz="0" w:space="0" w:color="auto"/>
                                                                            <w:left w:val="none" w:sz="0" w:space="0" w:color="auto"/>
                                                                            <w:bottom w:val="none" w:sz="0" w:space="0" w:color="auto"/>
                                                                            <w:right w:val="none" w:sz="0" w:space="0" w:color="auto"/>
                                                                          </w:divBdr>
                                                                          <w:divsChild>
                                                                            <w:div w:id="422528107">
                                                                              <w:marLeft w:val="0"/>
                                                                              <w:marRight w:val="0"/>
                                                                              <w:marTop w:val="0"/>
                                                                              <w:marBottom w:val="0"/>
                                                                              <w:divBdr>
                                                                                <w:top w:val="none" w:sz="0" w:space="0" w:color="auto"/>
                                                                                <w:left w:val="none" w:sz="0" w:space="0" w:color="auto"/>
                                                                                <w:bottom w:val="none" w:sz="0" w:space="0" w:color="auto"/>
                                                                                <w:right w:val="none" w:sz="0" w:space="0" w:color="auto"/>
                                                                              </w:divBdr>
                                                                              <w:divsChild>
                                                                                <w:div w:id="364253439">
                                                                                  <w:marLeft w:val="0"/>
                                                                                  <w:marRight w:val="0"/>
                                                                                  <w:marTop w:val="0"/>
                                                                                  <w:marBottom w:val="0"/>
                                                                                  <w:divBdr>
                                                                                    <w:top w:val="none" w:sz="0" w:space="0" w:color="auto"/>
                                                                                    <w:left w:val="none" w:sz="0" w:space="0" w:color="auto"/>
                                                                                    <w:bottom w:val="none" w:sz="0" w:space="0" w:color="auto"/>
                                                                                    <w:right w:val="none" w:sz="0" w:space="0" w:color="auto"/>
                                                                                  </w:divBdr>
                                                                                  <w:divsChild>
                                                                                    <w:div w:id="2022009117">
                                                                                      <w:marLeft w:val="0"/>
                                                                                      <w:marRight w:val="0"/>
                                                                                      <w:marTop w:val="0"/>
                                                                                      <w:marBottom w:val="0"/>
                                                                                      <w:divBdr>
                                                                                        <w:top w:val="none" w:sz="0" w:space="0" w:color="auto"/>
                                                                                        <w:left w:val="none" w:sz="0" w:space="0" w:color="auto"/>
                                                                                        <w:bottom w:val="none" w:sz="0" w:space="0" w:color="auto"/>
                                                                                        <w:right w:val="none" w:sz="0" w:space="0" w:color="auto"/>
                                                                                      </w:divBdr>
                                                                                      <w:divsChild>
                                                                                        <w:div w:id="583153237">
                                                                                          <w:marLeft w:val="0"/>
                                                                                          <w:marRight w:val="0"/>
                                                                                          <w:marTop w:val="0"/>
                                                                                          <w:marBottom w:val="0"/>
                                                                                          <w:divBdr>
                                                                                            <w:top w:val="none" w:sz="0" w:space="0" w:color="auto"/>
                                                                                            <w:left w:val="none" w:sz="0" w:space="0" w:color="auto"/>
                                                                                            <w:bottom w:val="none" w:sz="0" w:space="0" w:color="auto"/>
                                                                                            <w:right w:val="none" w:sz="0" w:space="0" w:color="auto"/>
                                                                                          </w:divBdr>
                                                                                          <w:divsChild>
                                                                                            <w:div w:id="128984678">
                                                                                              <w:marLeft w:val="0"/>
                                                                                              <w:marRight w:val="0"/>
                                                                                              <w:marTop w:val="0"/>
                                                                                              <w:marBottom w:val="0"/>
                                                                                              <w:divBdr>
                                                                                                <w:top w:val="none" w:sz="0" w:space="0" w:color="auto"/>
                                                                                                <w:left w:val="none" w:sz="0" w:space="0" w:color="auto"/>
                                                                                                <w:bottom w:val="none" w:sz="0" w:space="0" w:color="auto"/>
                                                                                                <w:right w:val="none" w:sz="0" w:space="0" w:color="auto"/>
                                                                                              </w:divBdr>
                                                                                              <w:divsChild>
                                                                                                <w:div w:id="651446197">
                                                                                                  <w:marLeft w:val="0"/>
                                                                                                  <w:marRight w:val="0"/>
                                                                                                  <w:marTop w:val="15"/>
                                                                                                  <w:marBottom w:val="0"/>
                                                                                                  <w:divBdr>
                                                                                                    <w:top w:val="none" w:sz="0" w:space="0" w:color="auto"/>
                                                                                                    <w:left w:val="none" w:sz="0" w:space="0" w:color="auto"/>
                                                                                                    <w:bottom w:val="single" w:sz="6" w:space="15" w:color="auto"/>
                                                                                                    <w:right w:val="none" w:sz="0" w:space="0" w:color="auto"/>
                                                                                                  </w:divBdr>
                                                                                                  <w:divsChild>
                                                                                                    <w:div w:id="828983008">
                                                                                                      <w:marLeft w:val="0"/>
                                                                                                      <w:marRight w:val="0"/>
                                                                                                      <w:marTop w:val="180"/>
                                                                                                      <w:marBottom w:val="0"/>
                                                                                                      <w:divBdr>
                                                                                                        <w:top w:val="none" w:sz="0" w:space="0" w:color="auto"/>
                                                                                                        <w:left w:val="none" w:sz="0" w:space="0" w:color="auto"/>
                                                                                                        <w:bottom w:val="none" w:sz="0" w:space="0" w:color="auto"/>
                                                                                                        <w:right w:val="none" w:sz="0" w:space="0" w:color="auto"/>
                                                                                                      </w:divBdr>
                                                                                                      <w:divsChild>
                                                                                                        <w:div w:id="790172334">
                                                                                                          <w:marLeft w:val="0"/>
                                                                                                          <w:marRight w:val="0"/>
                                                                                                          <w:marTop w:val="0"/>
                                                                                                          <w:marBottom w:val="0"/>
                                                                                                          <w:divBdr>
                                                                                                            <w:top w:val="none" w:sz="0" w:space="0" w:color="auto"/>
                                                                                                            <w:left w:val="none" w:sz="0" w:space="0" w:color="auto"/>
                                                                                                            <w:bottom w:val="none" w:sz="0" w:space="0" w:color="auto"/>
                                                                                                            <w:right w:val="none" w:sz="0" w:space="0" w:color="auto"/>
                                                                                                          </w:divBdr>
                                                                                                          <w:divsChild>
                                                                                                            <w:div w:id="1090346519">
                                                                                                              <w:marLeft w:val="0"/>
                                                                                                              <w:marRight w:val="0"/>
                                                                                                              <w:marTop w:val="0"/>
                                                                                                              <w:marBottom w:val="0"/>
                                                                                                              <w:divBdr>
                                                                                                                <w:top w:val="none" w:sz="0" w:space="0" w:color="auto"/>
                                                                                                                <w:left w:val="none" w:sz="0" w:space="0" w:color="auto"/>
                                                                                                                <w:bottom w:val="none" w:sz="0" w:space="0" w:color="auto"/>
                                                                                                                <w:right w:val="none" w:sz="0" w:space="0" w:color="auto"/>
                                                                                                              </w:divBdr>
                                                                                                              <w:divsChild>
                                                                                                                <w:div w:id="1355034999">
                                                                                                                  <w:marLeft w:val="0"/>
                                                                                                                  <w:marRight w:val="0"/>
                                                                                                                  <w:marTop w:val="30"/>
                                                                                                                  <w:marBottom w:val="0"/>
                                                                                                                  <w:divBdr>
                                                                                                                    <w:top w:val="none" w:sz="0" w:space="0" w:color="auto"/>
                                                                                                                    <w:left w:val="none" w:sz="0" w:space="0" w:color="auto"/>
                                                                                                                    <w:bottom w:val="none" w:sz="0" w:space="0" w:color="auto"/>
                                                                                                                    <w:right w:val="none" w:sz="0" w:space="0" w:color="auto"/>
                                                                                                                  </w:divBdr>
                                                                                                                  <w:divsChild>
                                                                                                                    <w:div w:id="871921241">
                                                                                                                      <w:marLeft w:val="0"/>
                                                                                                                      <w:marRight w:val="0"/>
                                                                                                                      <w:marTop w:val="0"/>
                                                                                                                      <w:marBottom w:val="0"/>
                                                                                                                      <w:divBdr>
                                                                                                                        <w:top w:val="none" w:sz="0" w:space="0" w:color="auto"/>
                                                                                                                        <w:left w:val="none" w:sz="0" w:space="0" w:color="auto"/>
                                                                                                                        <w:bottom w:val="none" w:sz="0" w:space="0" w:color="auto"/>
                                                                                                                        <w:right w:val="none" w:sz="0" w:space="0" w:color="auto"/>
                                                                                                                      </w:divBdr>
                                                                                                                      <w:divsChild>
                                                                                                                        <w:div w:id="1832793163">
                                                                                                                          <w:marLeft w:val="0"/>
                                                                                                                          <w:marRight w:val="0"/>
                                                                                                                          <w:marTop w:val="0"/>
                                                                                                                          <w:marBottom w:val="0"/>
                                                                                                                          <w:divBdr>
                                                                                                                            <w:top w:val="none" w:sz="0" w:space="0" w:color="auto"/>
                                                                                                                            <w:left w:val="none" w:sz="0" w:space="0" w:color="auto"/>
                                                                                                                            <w:bottom w:val="none" w:sz="0" w:space="0" w:color="auto"/>
                                                                                                                            <w:right w:val="none" w:sz="0" w:space="0" w:color="auto"/>
                                                                                                                          </w:divBdr>
                                                                                                                          <w:divsChild>
                                                                                                                            <w:div w:id="1830321407">
                                                                                                                              <w:marLeft w:val="0"/>
                                                                                                                              <w:marRight w:val="0"/>
                                                                                                                              <w:marTop w:val="0"/>
                                                                                                                              <w:marBottom w:val="0"/>
                                                                                                                              <w:divBdr>
                                                                                                                                <w:top w:val="none" w:sz="0" w:space="0" w:color="auto"/>
                                                                                                                                <w:left w:val="none" w:sz="0" w:space="0" w:color="auto"/>
                                                                                                                                <w:bottom w:val="none" w:sz="0" w:space="0" w:color="auto"/>
                                                                                                                                <w:right w:val="none" w:sz="0" w:space="0" w:color="auto"/>
                                                                                                                              </w:divBdr>
                                                                                                                              <w:divsChild>
                                                                                                                                <w:div w:id="439909591">
                                                                                                                                  <w:marLeft w:val="0"/>
                                                                                                                                  <w:marRight w:val="0"/>
                                                                                                                                  <w:marTop w:val="0"/>
                                                                                                                                  <w:marBottom w:val="0"/>
                                                                                                                                  <w:divBdr>
                                                                                                                                    <w:top w:val="none" w:sz="0" w:space="0" w:color="auto"/>
                                                                                                                                    <w:left w:val="none" w:sz="0" w:space="0" w:color="auto"/>
                                                                                                                                    <w:bottom w:val="none" w:sz="0" w:space="0" w:color="auto"/>
                                                                                                                                    <w:right w:val="none" w:sz="0" w:space="0" w:color="auto"/>
                                                                                                                                  </w:divBdr>
                                                                                                                                </w:div>
                                                                                                                                <w:div w:id="972909066">
                                                                                                                                  <w:marLeft w:val="0"/>
                                                                                                                                  <w:marRight w:val="0"/>
                                                                                                                                  <w:marTop w:val="0"/>
                                                                                                                                  <w:marBottom w:val="0"/>
                                                                                                                                  <w:divBdr>
                                                                                                                                    <w:top w:val="none" w:sz="0" w:space="0" w:color="auto"/>
                                                                                                                                    <w:left w:val="none" w:sz="0" w:space="0" w:color="auto"/>
                                                                                                                                    <w:bottom w:val="none" w:sz="0" w:space="0" w:color="auto"/>
                                                                                                                                    <w:right w:val="none" w:sz="0" w:space="0" w:color="auto"/>
                                                                                                                                  </w:divBdr>
                                                                                                                                </w:div>
                                                                                                                                <w:div w:id="18866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525989">
      <w:bodyDiv w:val="1"/>
      <w:marLeft w:val="0"/>
      <w:marRight w:val="0"/>
      <w:marTop w:val="0"/>
      <w:marBottom w:val="0"/>
      <w:divBdr>
        <w:top w:val="none" w:sz="0" w:space="0" w:color="auto"/>
        <w:left w:val="none" w:sz="0" w:space="0" w:color="auto"/>
        <w:bottom w:val="none" w:sz="0" w:space="0" w:color="auto"/>
        <w:right w:val="none" w:sz="0" w:space="0" w:color="auto"/>
      </w:divBdr>
      <w:divsChild>
        <w:div w:id="1515071737">
          <w:marLeft w:val="0"/>
          <w:marRight w:val="0"/>
          <w:marTop w:val="0"/>
          <w:marBottom w:val="0"/>
          <w:divBdr>
            <w:top w:val="none" w:sz="0" w:space="0" w:color="auto"/>
            <w:left w:val="none" w:sz="0" w:space="0" w:color="auto"/>
            <w:bottom w:val="none" w:sz="0" w:space="0" w:color="auto"/>
            <w:right w:val="none" w:sz="0" w:space="0" w:color="auto"/>
          </w:divBdr>
          <w:divsChild>
            <w:div w:id="2026591377">
              <w:marLeft w:val="0"/>
              <w:marRight w:val="0"/>
              <w:marTop w:val="0"/>
              <w:marBottom w:val="0"/>
              <w:divBdr>
                <w:top w:val="none" w:sz="0" w:space="0" w:color="auto"/>
                <w:left w:val="none" w:sz="0" w:space="0" w:color="auto"/>
                <w:bottom w:val="none" w:sz="0" w:space="0" w:color="auto"/>
                <w:right w:val="none" w:sz="0" w:space="0" w:color="auto"/>
              </w:divBdr>
              <w:divsChild>
                <w:div w:id="47388036">
                  <w:marLeft w:val="0"/>
                  <w:marRight w:val="0"/>
                  <w:marTop w:val="0"/>
                  <w:marBottom w:val="0"/>
                  <w:divBdr>
                    <w:top w:val="none" w:sz="0" w:space="0" w:color="auto"/>
                    <w:left w:val="none" w:sz="0" w:space="0" w:color="auto"/>
                    <w:bottom w:val="none" w:sz="0" w:space="0" w:color="auto"/>
                    <w:right w:val="none" w:sz="0" w:space="0" w:color="auto"/>
                  </w:divBdr>
                  <w:divsChild>
                    <w:div w:id="1657608707">
                      <w:marLeft w:val="0"/>
                      <w:marRight w:val="0"/>
                      <w:marTop w:val="0"/>
                      <w:marBottom w:val="0"/>
                      <w:divBdr>
                        <w:top w:val="none" w:sz="0" w:space="0" w:color="auto"/>
                        <w:left w:val="none" w:sz="0" w:space="0" w:color="auto"/>
                        <w:bottom w:val="none" w:sz="0" w:space="0" w:color="auto"/>
                        <w:right w:val="none" w:sz="0" w:space="0" w:color="auto"/>
                      </w:divBdr>
                      <w:divsChild>
                        <w:div w:id="1770076460">
                          <w:marLeft w:val="0"/>
                          <w:marRight w:val="0"/>
                          <w:marTop w:val="0"/>
                          <w:marBottom w:val="0"/>
                          <w:divBdr>
                            <w:top w:val="none" w:sz="0" w:space="0" w:color="auto"/>
                            <w:left w:val="none" w:sz="0" w:space="0" w:color="auto"/>
                            <w:bottom w:val="none" w:sz="0" w:space="0" w:color="auto"/>
                            <w:right w:val="none" w:sz="0" w:space="0" w:color="auto"/>
                          </w:divBdr>
                          <w:divsChild>
                            <w:div w:id="831415182">
                              <w:marLeft w:val="15"/>
                              <w:marRight w:val="195"/>
                              <w:marTop w:val="0"/>
                              <w:marBottom w:val="0"/>
                              <w:divBdr>
                                <w:top w:val="none" w:sz="0" w:space="0" w:color="auto"/>
                                <w:left w:val="none" w:sz="0" w:space="0" w:color="auto"/>
                                <w:bottom w:val="none" w:sz="0" w:space="0" w:color="auto"/>
                                <w:right w:val="none" w:sz="0" w:space="0" w:color="auto"/>
                              </w:divBdr>
                              <w:divsChild>
                                <w:div w:id="1431391936">
                                  <w:marLeft w:val="0"/>
                                  <w:marRight w:val="0"/>
                                  <w:marTop w:val="0"/>
                                  <w:marBottom w:val="0"/>
                                  <w:divBdr>
                                    <w:top w:val="none" w:sz="0" w:space="0" w:color="auto"/>
                                    <w:left w:val="none" w:sz="0" w:space="0" w:color="auto"/>
                                    <w:bottom w:val="none" w:sz="0" w:space="0" w:color="auto"/>
                                    <w:right w:val="none" w:sz="0" w:space="0" w:color="auto"/>
                                  </w:divBdr>
                                  <w:divsChild>
                                    <w:div w:id="906457802">
                                      <w:marLeft w:val="0"/>
                                      <w:marRight w:val="0"/>
                                      <w:marTop w:val="0"/>
                                      <w:marBottom w:val="0"/>
                                      <w:divBdr>
                                        <w:top w:val="none" w:sz="0" w:space="0" w:color="auto"/>
                                        <w:left w:val="none" w:sz="0" w:space="0" w:color="auto"/>
                                        <w:bottom w:val="none" w:sz="0" w:space="0" w:color="auto"/>
                                        <w:right w:val="none" w:sz="0" w:space="0" w:color="auto"/>
                                      </w:divBdr>
                                      <w:divsChild>
                                        <w:div w:id="2085226798">
                                          <w:marLeft w:val="0"/>
                                          <w:marRight w:val="0"/>
                                          <w:marTop w:val="0"/>
                                          <w:marBottom w:val="0"/>
                                          <w:divBdr>
                                            <w:top w:val="none" w:sz="0" w:space="0" w:color="auto"/>
                                            <w:left w:val="none" w:sz="0" w:space="0" w:color="auto"/>
                                            <w:bottom w:val="none" w:sz="0" w:space="0" w:color="auto"/>
                                            <w:right w:val="none" w:sz="0" w:space="0" w:color="auto"/>
                                          </w:divBdr>
                                          <w:divsChild>
                                            <w:div w:id="405079130">
                                              <w:marLeft w:val="0"/>
                                              <w:marRight w:val="0"/>
                                              <w:marTop w:val="0"/>
                                              <w:marBottom w:val="0"/>
                                              <w:divBdr>
                                                <w:top w:val="none" w:sz="0" w:space="0" w:color="auto"/>
                                                <w:left w:val="none" w:sz="0" w:space="0" w:color="auto"/>
                                                <w:bottom w:val="none" w:sz="0" w:space="0" w:color="auto"/>
                                                <w:right w:val="none" w:sz="0" w:space="0" w:color="auto"/>
                                              </w:divBdr>
                                              <w:divsChild>
                                                <w:div w:id="819267358">
                                                  <w:marLeft w:val="0"/>
                                                  <w:marRight w:val="0"/>
                                                  <w:marTop w:val="0"/>
                                                  <w:marBottom w:val="0"/>
                                                  <w:divBdr>
                                                    <w:top w:val="none" w:sz="0" w:space="0" w:color="auto"/>
                                                    <w:left w:val="none" w:sz="0" w:space="0" w:color="auto"/>
                                                    <w:bottom w:val="none" w:sz="0" w:space="0" w:color="auto"/>
                                                    <w:right w:val="none" w:sz="0" w:space="0" w:color="auto"/>
                                                  </w:divBdr>
                                                  <w:divsChild>
                                                    <w:div w:id="1146046547">
                                                      <w:marLeft w:val="0"/>
                                                      <w:marRight w:val="0"/>
                                                      <w:marTop w:val="0"/>
                                                      <w:marBottom w:val="0"/>
                                                      <w:divBdr>
                                                        <w:top w:val="none" w:sz="0" w:space="0" w:color="auto"/>
                                                        <w:left w:val="none" w:sz="0" w:space="0" w:color="auto"/>
                                                        <w:bottom w:val="none" w:sz="0" w:space="0" w:color="auto"/>
                                                        <w:right w:val="none" w:sz="0" w:space="0" w:color="auto"/>
                                                      </w:divBdr>
                                                      <w:divsChild>
                                                        <w:div w:id="1624531446">
                                                          <w:marLeft w:val="0"/>
                                                          <w:marRight w:val="0"/>
                                                          <w:marTop w:val="0"/>
                                                          <w:marBottom w:val="0"/>
                                                          <w:divBdr>
                                                            <w:top w:val="none" w:sz="0" w:space="0" w:color="auto"/>
                                                            <w:left w:val="none" w:sz="0" w:space="0" w:color="auto"/>
                                                            <w:bottom w:val="none" w:sz="0" w:space="0" w:color="auto"/>
                                                            <w:right w:val="none" w:sz="0" w:space="0" w:color="auto"/>
                                                          </w:divBdr>
                                                          <w:divsChild>
                                                            <w:div w:id="2003435659">
                                                              <w:marLeft w:val="0"/>
                                                              <w:marRight w:val="0"/>
                                                              <w:marTop w:val="0"/>
                                                              <w:marBottom w:val="0"/>
                                                              <w:divBdr>
                                                                <w:top w:val="none" w:sz="0" w:space="0" w:color="auto"/>
                                                                <w:left w:val="none" w:sz="0" w:space="0" w:color="auto"/>
                                                                <w:bottom w:val="none" w:sz="0" w:space="0" w:color="auto"/>
                                                                <w:right w:val="none" w:sz="0" w:space="0" w:color="auto"/>
                                                              </w:divBdr>
                                                              <w:divsChild>
                                                                <w:div w:id="97601150">
                                                                  <w:marLeft w:val="0"/>
                                                                  <w:marRight w:val="0"/>
                                                                  <w:marTop w:val="0"/>
                                                                  <w:marBottom w:val="0"/>
                                                                  <w:divBdr>
                                                                    <w:top w:val="none" w:sz="0" w:space="0" w:color="auto"/>
                                                                    <w:left w:val="none" w:sz="0" w:space="0" w:color="auto"/>
                                                                    <w:bottom w:val="none" w:sz="0" w:space="0" w:color="auto"/>
                                                                    <w:right w:val="none" w:sz="0" w:space="0" w:color="auto"/>
                                                                  </w:divBdr>
                                                                  <w:divsChild>
                                                                    <w:div w:id="1868524748">
                                                                      <w:marLeft w:val="405"/>
                                                                      <w:marRight w:val="0"/>
                                                                      <w:marTop w:val="0"/>
                                                                      <w:marBottom w:val="0"/>
                                                                      <w:divBdr>
                                                                        <w:top w:val="none" w:sz="0" w:space="0" w:color="auto"/>
                                                                        <w:left w:val="none" w:sz="0" w:space="0" w:color="auto"/>
                                                                        <w:bottom w:val="none" w:sz="0" w:space="0" w:color="auto"/>
                                                                        <w:right w:val="none" w:sz="0" w:space="0" w:color="auto"/>
                                                                      </w:divBdr>
                                                                      <w:divsChild>
                                                                        <w:div w:id="255018502">
                                                                          <w:marLeft w:val="0"/>
                                                                          <w:marRight w:val="0"/>
                                                                          <w:marTop w:val="0"/>
                                                                          <w:marBottom w:val="0"/>
                                                                          <w:divBdr>
                                                                            <w:top w:val="none" w:sz="0" w:space="0" w:color="auto"/>
                                                                            <w:left w:val="none" w:sz="0" w:space="0" w:color="auto"/>
                                                                            <w:bottom w:val="none" w:sz="0" w:space="0" w:color="auto"/>
                                                                            <w:right w:val="none" w:sz="0" w:space="0" w:color="auto"/>
                                                                          </w:divBdr>
                                                                          <w:divsChild>
                                                                            <w:div w:id="40446666">
                                                                              <w:marLeft w:val="0"/>
                                                                              <w:marRight w:val="0"/>
                                                                              <w:marTop w:val="0"/>
                                                                              <w:marBottom w:val="0"/>
                                                                              <w:divBdr>
                                                                                <w:top w:val="none" w:sz="0" w:space="0" w:color="auto"/>
                                                                                <w:left w:val="none" w:sz="0" w:space="0" w:color="auto"/>
                                                                                <w:bottom w:val="none" w:sz="0" w:space="0" w:color="auto"/>
                                                                                <w:right w:val="none" w:sz="0" w:space="0" w:color="auto"/>
                                                                              </w:divBdr>
                                                                              <w:divsChild>
                                                                                <w:div w:id="459569451">
                                                                                  <w:marLeft w:val="0"/>
                                                                                  <w:marRight w:val="0"/>
                                                                                  <w:marTop w:val="0"/>
                                                                                  <w:marBottom w:val="0"/>
                                                                                  <w:divBdr>
                                                                                    <w:top w:val="none" w:sz="0" w:space="0" w:color="auto"/>
                                                                                    <w:left w:val="none" w:sz="0" w:space="0" w:color="auto"/>
                                                                                    <w:bottom w:val="none" w:sz="0" w:space="0" w:color="auto"/>
                                                                                    <w:right w:val="none" w:sz="0" w:space="0" w:color="auto"/>
                                                                                  </w:divBdr>
                                                                                  <w:divsChild>
                                                                                    <w:div w:id="2060660877">
                                                                                      <w:marLeft w:val="0"/>
                                                                                      <w:marRight w:val="0"/>
                                                                                      <w:marTop w:val="0"/>
                                                                                      <w:marBottom w:val="0"/>
                                                                                      <w:divBdr>
                                                                                        <w:top w:val="none" w:sz="0" w:space="0" w:color="auto"/>
                                                                                        <w:left w:val="none" w:sz="0" w:space="0" w:color="auto"/>
                                                                                        <w:bottom w:val="none" w:sz="0" w:space="0" w:color="auto"/>
                                                                                        <w:right w:val="none" w:sz="0" w:space="0" w:color="auto"/>
                                                                                      </w:divBdr>
                                                                                      <w:divsChild>
                                                                                        <w:div w:id="1795293277">
                                                                                          <w:marLeft w:val="0"/>
                                                                                          <w:marRight w:val="0"/>
                                                                                          <w:marTop w:val="0"/>
                                                                                          <w:marBottom w:val="0"/>
                                                                                          <w:divBdr>
                                                                                            <w:top w:val="none" w:sz="0" w:space="0" w:color="auto"/>
                                                                                            <w:left w:val="none" w:sz="0" w:space="0" w:color="auto"/>
                                                                                            <w:bottom w:val="none" w:sz="0" w:space="0" w:color="auto"/>
                                                                                            <w:right w:val="none" w:sz="0" w:space="0" w:color="auto"/>
                                                                                          </w:divBdr>
                                                                                          <w:divsChild>
                                                                                            <w:div w:id="188222374">
                                                                                              <w:marLeft w:val="0"/>
                                                                                              <w:marRight w:val="0"/>
                                                                                              <w:marTop w:val="0"/>
                                                                                              <w:marBottom w:val="0"/>
                                                                                              <w:divBdr>
                                                                                                <w:top w:val="none" w:sz="0" w:space="0" w:color="auto"/>
                                                                                                <w:left w:val="none" w:sz="0" w:space="0" w:color="auto"/>
                                                                                                <w:bottom w:val="none" w:sz="0" w:space="0" w:color="auto"/>
                                                                                                <w:right w:val="none" w:sz="0" w:space="0" w:color="auto"/>
                                                                                              </w:divBdr>
                                                                                              <w:divsChild>
                                                                                                <w:div w:id="1605072157">
                                                                                                  <w:marLeft w:val="0"/>
                                                                                                  <w:marRight w:val="0"/>
                                                                                                  <w:marTop w:val="15"/>
                                                                                                  <w:marBottom w:val="0"/>
                                                                                                  <w:divBdr>
                                                                                                    <w:top w:val="none" w:sz="0" w:space="0" w:color="auto"/>
                                                                                                    <w:left w:val="none" w:sz="0" w:space="0" w:color="auto"/>
                                                                                                    <w:bottom w:val="single" w:sz="6" w:space="15" w:color="auto"/>
                                                                                                    <w:right w:val="none" w:sz="0" w:space="0" w:color="auto"/>
                                                                                                  </w:divBdr>
                                                                                                  <w:divsChild>
                                                                                                    <w:div w:id="1565019160">
                                                                                                      <w:marLeft w:val="0"/>
                                                                                                      <w:marRight w:val="0"/>
                                                                                                      <w:marTop w:val="180"/>
                                                                                                      <w:marBottom w:val="0"/>
                                                                                                      <w:divBdr>
                                                                                                        <w:top w:val="none" w:sz="0" w:space="0" w:color="auto"/>
                                                                                                        <w:left w:val="none" w:sz="0" w:space="0" w:color="auto"/>
                                                                                                        <w:bottom w:val="none" w:sz="0" w:space="0" w:color="auto"/>
                                                                                                        <w:right w:val="none" w:sz="0" w:space="0" w:color="auto"/>
                                                                                                      </w:divBdr>
                                                                                                      <w:divsChild>
                                                                                                        <w:div w:id="35932404">
                                                                                                          <w:marLeft w:val="0"/>
                                                                                                          <w:marRight w:val="0"/>
                                                                                                          <w:marTop w:val="0"/>
                                                                                                          <w:marBottom w:val="0"/>
                                                                                                          <w:divBdr>
                                                                                                            <w:top w:val="none" w:sz="0" w:space="0" w:color="auto"/>
                                                                                                            <w:left w:val="none" w:sz="0" w:space="0" w:color="auto"/>
                                                                                                            <w:bottom w:val="none" w:sz="0" w:space="0" w:color="auto"/>
                                                                                                            <w:right w:val="none" w:sz="0" w:space="0" w:color="auto"/>
                                                                                                          </w:divBdr>
                                                                                                          <w:divsChild>
                                                                                                            <w:div w:id="1304507819">
                                                                                                              <w:marLeft w:val="0"/>
                                                                                                              <w:marRight w:val="0"/>
                                                                                                              <w:marTop w:val="0"/>
                                                                                                              <w:marBottom w:val="0"/>
                                                                                                              <w:divBdr>
                                                                                                                <w:top w:val="none" w:sz="0" w:space="0" w:color="auto"/>
                                                                                                                <w:left w:val="none" w:sz="0" w:space="0" w:color="auto"/>
                                                                                                                <w:bottom w:val="none" w:sz="0" w:space="0" w:color="auto"/>
                                                                                                                <w:right w:val="none" w:sz="0" w:space="0" w:color="auto"/>
                                                                                                              </w:divBdr>
                                                                                                              <w:divsChild>
                                                                                                                <w:div w:id="699167440">
                                                                                                                  <w:marLeft w:val="0"/>
                                                                                                                  <w:marRight w:val="0"/>
                                                                                                                  <w:marTop w:val="30"/>
                                                                                                                  <w:marBottom w:val="0"/>
                                                                                                                  <w:divBdr>
                                                                                                                    <w:top w:val="none" w:sz="0" w:space="0" w:color="auto"/>
                                                                                                                    <w:left w:val="none" w:sz="0" w:space="0" w:color="auto"/>
                                                                                                                    <w:bottom w:val="none" w:sz="0" w:space="0" w:color="auto"/>
                                                                                                                    <w:right w:val="none" w:sz="0" w:space="0" w:color="auto"/>
                                                                                                                  </w:divBdr>
                                                                                                                  <w:divsChild>
                                                                                                                    <w:div w:id="785124127">
                                                                                                                      <w:marLeft w:val="0"/>
                                                                                                                      <w:marRight w:val="0"/>
                                                                                                                      <w:marTop w:val="0"/>
                                                                                                                      <w:marBottom w:val="0"/>
                                                                                                                      <w:divBdr>
                                                                                                                        <w:top w:val="none" w:sz="0" w:space="0" w:color="auto"/>
                                                                                                                        <w:left w:val="none" w:sz="0" w:space="0" w:color="auto"/>
                                                                                                                        <w:bottom w:val="none" w:sz="0" w:space="0" w:color="auto"/>
                                                                                                                        <w:right w:val="none" w:sz="0" w:space="0" w:color="auto"/>
                                                                                                                      </w:divBdr>
                                                                                                                      <w:divsChild>
                                                                                                                        <w:div w:id="1524826997">
                                                                                                                          <w:marLeft w:val="0"/>
                                                                                                                          <w:marRight w:val="0"/>
                                                                                                                          <w:marTop w:val="0"/>
                                                                                                                          <w:marBottom w:val="0"/>
                                                                                                                          <w:divBdr>
                                                                                                                            <w:top w:val="none" w:sz="0" w:space="0" w:color="auto"/>
                                                                                                                            <w:left w:val="none" w:sz="0" w:space="0" w:color="auto"/>
                                                                                                                            <w:bottom w:val="none" w:sz="0" w:space="0" w:color="auto"/>
                                                                                                                            <w:right w:val="none" w:sz="0" w:space="0" w:color="auto"/>
                                                                                                                          </w:divBdr>
                                                                                                                          <w:divsChild>
                                                                                                                            <w:div w:id="577401369">
                                                                                                                              <w:marLeft w:val="0"/>
                                                                                                                              <w:marRight w:val="0"/>
                                                                                                                              <w:marTop w:val="0"/>
                                                                                                                              <w:marBottom w:val="0"/>
                                                                                                                              <w:divBdr>
                                                                                                                                <w:top w:val="none" w:sz="0" w:space="0" w:color="auto"/>
                                                                                                                                <w:left w:val="none" w:sz="0" w:space="0" w:color="auto"/>
                                                                                                                                <w:bottom w:val="none" w:sz="0" w:space="0" w:color="auto"/>
                                                                                                                                <w:right w:val="none" w:sz="0" w:space="0" w:color="auto"/>
                                                                                                                              </w:divBdr>
                                                                                                                              <w:divsChild>
                                                                                                                                <w:div w:id="2111199643">
                                                                                                                                  <w:marLeft w:val="0"/>
                                                                                                                                  <w:marRight w:val="0"/>
                                                                                                                                  <w:marTop w:val="0"/>
                                                                                                                                  <w:marBottom w:val="0"/>
                                                                                                                                  <w:divBdr>
                                                                                                                                    <w:top w:val="none" w:sz="0" w:space="0" w:color="auto"/>
                                                                                                                                    <w:left w:val="none" w:sz="0" w:space="0" w:color="auto"/>
                                                                                                                                    <w:bottom w:val="none" w:sz="0" w:space="0" w:color="auto"/>
                                                                                                                                    <w:right w:val="none" w:sz="0" w:space="0" w:color="auto"/>
                                                                                                                                  </w:divBdr>
                                                                                                                                  <w:divsChild>
                                                                                                                                    <w:div w:id="1593277639">
                                                                                                                                      <w:marLeft w:val="0"/>
                                                                                                                                      <w:marRight w:val="0"/>
                                                                                                                                      <w:marTop w:val="0"/>
                                                                                                                                      <w:marBottom w:val="0"/>
                                                                                                                                      <w:divBdr>
                                                                                                                                        <w:top w:val="none" w:sz="0" w:space="0" w:color="auto"/>
                                                                                                                                        <w:left w:val="none" w:sz="0" w:space="0" w:color="auto"/>
                                                                                                                                        <w:bottom w:val="none" w:sz="0" w:space="0" w:color="auto"/>
                                                                                                                                        <w:right w:val="none" w:sz="0" w:space="0" w:color="auto"/>
                                                                                                                                      </w:divBdr>
                                                                                                                                      <w:divsChild>
                                                                                                                                        <w:div w:id="947280094">
                                                                                                                                          <w:marLeft w:val="0"/>
                                                                                                                                          <w:marRight w:val="0"/>
                                                                                                                                          <w:marTop w:val="0"/>
                                                                                                                                          <w:marBottom w:val="0"/>
                                                                                                                                          <w:divBdr>
                                                                                                                                            <w:top w:val="none" w:sz="0" w:space="0" w:color="auto"/>
                                                                                                                                            <w:left w:val="none" w:sz="0" w:space="0" w:color="auto"/>
                                                                                                                                            <w:bottom w:val="none" w:sz="0" w:space="0" w:color="auto"/>
                                                                                                                                            <w:right w:val="none" w:sz="0" w:space="0" w:color="auto"/>
                                                                                                                                          </w:divBdr>
                                                                                                                                          <w:divsChild>
                                                                                                                                            <w:div w:id="510799800">
                                                                                                                                              <w:marLeft w:val="0"/>
                                                                                                                                              <w:marRight w:val="0"/>
                                                                                                                                              <w:marTop w:val="0"/>
                                                                                                                                              <w:marBottom w:val="0"/>
                                                                                                                                              <w:divBdr>
                                                                                                                                                <w:top w:val="none" w:sz="0" w:space="0" w:color="auto"/>
                                                                                                                                                <w:left w:val="none" w:sz="0" w:space="0" w:color="auto"/>
                                                                                                                                                <w:bottom w:val="none" w:sz="0" w:space="0" w:color="auto"/>
                                                                                                                                                <w:right w:val="none" w:sz="0" w:space="0" w:color="auto"/>
                                                                                                                                              </w:divBdr>
                                                                                                                                            </w:div>
                                                                                                                                            <w:div w:id="10518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027981">
      <w:bodyDiv w:val="1"/>
      <w:marLeft w:val="0"/>
      <w:marRight w:val="0"/>
      <w:marTop w:val="0"/>
      <w:marBottom w:val="0"/>
      <w:divBdr>
        <w:top w:val="none" w:sz="0" w:space="0" w:color="auto"/>
        <w:left w:val="none" w:sz="0" w:space="0" w:color="auto"/>
        <w:bottom w:val="none" w:sz="0" w:space="0" w:color="auto"/>
        <w:right w:val="none" w:sz="0" w:space="0" w:color="auto"/>
      </w:divBdr>
      <w:divsChild>
        <w:div w:id="1325627607">
          <w:marLeft w:val="0"/>
          <w:marRight w:val="0"/>
          <w:marTop w:val="0"/>
          <w:marBottom w:val="0"/>
          <w:divBdr>
            <w:top w:val="none" w:sz="0" w:space="0" w:color="auto"/>
            <w:left w:val="none" w:sz="0" w:space="0" w:color="auto"/>
            <w:bottom w:val="none" w:sz="0" w:space="0" w:color="auto"/>
            <w:right w:val="none" w:sz="0" w:space="0" w:color="auto"/>
          </w:divBdr>
          <w:divsChild>
            <w:div w:id="1144008686">
              <w:marLeft w:val="0"/>
              <w:marRight w:val="0"/>
              <w:marTop w:val="0"/>
              <w:marBottom w:val="0"/>
              <w:divBdr>
                <w:top w:val="none" w:sz="0" w:space="0" w:color="auto"/>
                <w:left w:val="none" w:sz="0" w:space="0" w:color="auto"/>
                <w:bottom w:val="none" w:sz="0" w:space="0" w:color="auto"/>
                <w:right w:val="none" w:sz="0" w:space="0" w:color="auto"/>
              </w:divBdr>
              <w:divsChild>
                <w:div w:id="166989974">
                  <w:marLeft w:val="0"/>
                  <w:marRight w:val="0"/>
                  <w:marTop w:val="0"/>
                  <w:marBottom w:val="0"/>
                  <w:divBdr>
                    <w:top w:val="none" w:sz="0" w:space="0" w:color="auto"/>
                    <w:left w:val="none" w:sz="0" w:space="0" w:color="auto"/>
                    <w:bottom w:val="none" w:sz="0" w:space="0" w:color="auto"/>
                    <w:right w:val="none" w:sz="0" w:space="0" w:color="auto"/>
                  </w:divBdr>
                  <w:divsChild>
                    <w:div w:id="2044938232">
                      <w:marLeft w:val="0"/>
                      <w:marRight w:val="0"/>
                      <w:marTop w:val="0"/>
                      <w:marBottom w:val="0"/>
                      <w:divBdr>
                        <w:top w:val="none" w:sz="0" w:space="0" w:color="auto"/>
                        <w:left w:val="none" w:sz="0" w:space="0" w:color="auto"/>
                        <w:bottom w:val="none" w:sz="0" w:space="0" w:color="auto"/>
                        <w:right w:val="none" w:sz="0" w:space="0" w:color="auto"/>
                      </w:divBdr>
                      <w:divsChild>
                        <w:div w:id="697393389">
                          <w:marLeft w:val="0"/>
                          <w:marRight w:val="0"/>
                          <w:marTop w:val="0"/>
                          <w:marBottom w:val="0"/>
                          <w:divBdr>
                            <w:top w:val="none" w:sz="0" w:space="0" w:color="auto"/>
                            <w:left w:val="none" w:sz="0" w:space="0" w:color="auto"/>
                            <w:bottom w:val="none" w:sz="0" w:space="0" w:color="auto"/>
                            <w:right w:val="none" w:sz="0" w:space="0" w:color="auto"/>
                          </w:divBdr>
                          <w:divsChild>
                            <w:div w:id="627783294">
                              <w:marLeft w:val="15"/>
                              <w:marRight w:val="195"/>
                              <w:marTop w:val="0"/>
                              <w:marBottom w:val="0"/>
                              <w:divBdr>
                                <w:top w:val="none" w:sz="0" w:space="0" w:color="auto"/>
                                <w:left w:val="none" w:sz="0" w:space="0" w:color="auto"/>
                                <w:bottom w:val="none" w:sz="0" w:space="0" w:color="auto"/>
                                <w:right w:val="none" w:sz="0" w:space="0" w:color="auto"/>
                              </w:divBdr>
                              <w:divsChild>
                                <w:div w:id="1205554586">
                                  <w:marLeft w:val="0"/>
                                  <w:marRight w:val="0"/>
                                  <w:marTop w:val="0"/>
                                  <w:marBottom w:val="0"/>
                                  <w:divBdr>
                                    <w:top w:val="none" w:sz="0" w:space="0" w:color="auto"/>
                                    <w:left w:val="none" w:sz="0" w:space="0" w:color="auto"/>
                                    <w:bottom w:val="none" w:sz="0" w:space="0" w:color="auto"/>
                                    <w:right w:val="none" w:sz="0" w:space="0" w:color="auto"/>
                                  </w:divBdr>
                                  <w:divsChild>
                                    <w:div w:id="1662274430">
                                      <w:marLeft w:val="0"/>
                                      <w:marRight w:val="0"/>
                                      <w:marTop w:val="0"/>
                                      <w:marBottom w:val="0"/>
                                      <w:divBdr>
                                        <w:top w:val="none" w:sz="0" w:space="0" w:color="auto"/>
                                        <w:left w:val="none" w:sz="0" w:space="0" w:color="auto"/>
                                        <w:bottom w:val="none" w:sz="0" w:space="0" w:color="auto"/>
                                        <w:right w:val="none" w:sz="0" w:space="0" w:color="auto"/>
                                      </w:divBdr>
                                      <w:divsChild>
                                        <w:div w:id="1061441114">
                                          <w:marLeft w:val="0"/>
                                          <w:marRight w:val="0"/>
                                          <w:marTop w:val="0"/>
                                          <w:marBottom w:val="0"/>
                                          <w:divBdr>
                                            <w:top w:val="none" w:sz="0" w:space="0" w:color="auto"/>
                                            <w:left w:val="none" w:sz="0" w:space="0" w:color="auto"/>
                                            <w:bottom w:val="none" w:sz="0" w:space="0" w:color="auto"/>
                                            <w:right w:val="none" w:sz="0" w:space="0" w:color="auto"/>
                                          </w:divBdr>
                                          <w:divsChild>
                                            <w:div w:id="2053799262">
                                              <w:marLeft w:val="0"/>
                                              <w:marRight w:val="0"/>
                                              <w:marTop w:val="0"/>
                                              <w:marBottom w:val="0"/>
                                              <w:divBdr>
                                                <w:top w:val="none" w:sz="0" w:space="0" w:color="auto"/>
                                                <w:left w:val="none" w:sz="0" w:space="0" w:color="auto"/>
                                                <w:bottom w:val="none" w:sz="0" w:space="0" w:color="auto"/>
                                                <w:right w:val="none" w:sz="0" w:space="0" w:color="auto"/>
                                              </w:divBdr>
                                              <w:divsChild>
                                                <w:div w:id="2128891846">
                                                  <w:marLeft w:val="0"/>
                                                  <w:marRight w:val="0"/>
                                                  <w:marTop w:val="0"/>
                                                  <w:marBottom w:val="0"/>
                                                  <w:divBdr>
                                                    <w:top w:val="none" w:sz="0" w:space="0" w:color="auto"/>
                                                    <w:left w:val="none" w:sz="0" w:space="0" w:color="auto"/>
                                                    <w:bottom w:val="none" w:sz="0" w:space="0" w:color="auto"/>
                                                    <w:right w:val="none" w:sz="0" w:space="0" w:color="auto"/>
                                                  </w:divBdr>
                                                  <w:divsChild>
                                                    <w:div w:id="2131045773">
                                                      <w:marLeft w:val="0"/>
                                                      <w:marRight w:val="0"/>
                                                      <w:marTop w:val="0"/>
                                                      <w:marBottom w:val="0"/>
                                                      <w:divBdr>
                                                        <w:top w:val="none" w:sz="0" w:space="0" w:color="auto"/>
                                                        <w:left w:val="none" w:sz="0" w:space="0" w:color="auto"/>
                                                        <w:bottom w:val="none" w:sz="0" w:space="0" w:color="auto"/>
                                                        <w:right w:val="none" w:sz="0" w:space="0" w:color="auto"/>
                                                      </w:divBdr>
                                                      <w:divsChild>
                                                        <w:div w:id="773014019">
                                                          <w:marLeft w:val="0"/>
                                                          <w:marRight w:val="0"/>
                                                          <w:marTop w:val="0"/>
                                                          <w:marBottom w:val="0"/>
                                                          <w:divBdr>
                                                            <w:top w:val="none" w:sz="0" w:space="0" w:color="auto"/>
                                                            <w:left w:val="none" w:sz="0" w:space="0" w:color="auto"/>
                                                            <w:bottom w:val="none" w:sz="0" w:space="0" w:color="auto"/>
                                                            <w:right w:val="none" w:sz="0" w:space="0" w:color="auto"/>
                                                          </w:divBdr>
                                                          <w:divsChild>
                                                            <w:div w:id="1520701612">
                                                              <w:marLeft w:val="0"/>
                                                              <w:marRight w:val="0"/>
                                                              <w:marTop w:val="0"/>
                                                              <w:marBottom w:val="0"/>
                                                              <w:divBdr>
                                                                <w:top w:val="none" w:sz="0" w:space="0" w:color="auto"/>
                                                                <w:left w:val="none" w:sz="0" w:space="0" w:color="auto"/>
                                                                <w:bottom w:val="none" w:sz="0" w:space="0" w:color="auto"/>
                                                                <w:right w:val="none" w:sz="0" w:space="0" w:color="auto"/>
                                                              </w:divBdr>
                                                              <w:divsChild>
                                                                <w:div w:id="105858772">
                                                                  <w:marLeft w:val="0"/>
                                                                  <w:marRight w:val="0"/>
                                                                  <w:marTop w:val="0"/>
                                                                  <w:marBottom w:val="0"/>
                                                                  <w:divBdr>
                                                                    <w:top w:val="none" w:sz="0" w:space="0" w:color="auto"/>
                                                                    <w:left w:val="none" w:sz="0" w:space="0" w:color="auto"/>
                                                                    <w:bottom w:val="none" w:sz="0" w:space="0" w:color="auto"/>
                                                                    <w:right w:val="none" w:sz="0" w:space="0" w:color="auto"/>
                                                                  </w:divBdr>
                                                                  <w:divsChild>
                                                                    <w:div w:id="14159690">
                                                                      <w:marLeft w:val="405"/>
                                                                      <w:marRight w:val="0"/>
                                                                      <w:marTop w:val="0"/>
                                                                      <w:marBottom w:val="0"/>
                                                                      <w:divBdr>
                                                                        <w:top w:val="none" w:sz="0" w:space="0" w:color="auto"/>
                                                                        <w:left w:val="none" w:sz="0" w:space="0" w:color="auto"/>
                                                                        <w:bottom w:val="none" w:sz="0" w:space="0" w:color="auto"/>
                                                                        <w:right w:val="none" w:sz="0" w:space="0" w:color="auto"/>
                                                                      </w:divBdr>
                                                                      <w:divsChild>
                                                                        <w:div w:id="915434614">
                                                                          <w:marLeft w:val="0"/>
                                                                          <w:marRight w:val="0"/>
                                                                          <w:marTop w:val="0"/>
                                                                          <w:marBottom w:val="0"/>
                                                                          <w:divBdr>
                                                                            <w:top w:val="none" w:sz="0" w:space="0" w:color="auto"/>
                                                                            <w:left w:val="none" w:sz="0" w:space="0" w:color="auto"/>
                                                                            <w:bottom w:val="none" w:sz="0" w:space="0" w:color="auto"/>
                                                                            <w:right w:val="none" w:sz="0" w:space="0" w:color="auto"/>
                                                                          </w:divBdr>
                                                                          <w:divsChild>
                                                                            <w:div w:id="871721155">
                                                                              <w:marLeft w:val="0"/>
                                                                              <w:marRight w:val="0"/>
                                                                              <w:marTop w:val="0"/>
                                                                              <w:marBottom w:val="0"/>
                                                                              <w:divBdr>
                                                                                <w:top w:val="none" w:sz="0" w:space="0" w:color="auto"/>
                                                                                <w:left w:val="none" w:sz="0" w:space="0" w:color="auto"/>
                                                                                <w:bottom w:val="none" w:sz="0" w:space="0" w:color="auto"/>
                                                                                <w:right w:val="none" w:sz="0" w:space="0" w:color="auto"/>
                                                                              </w:divBdr>
                                                                              <w:divsChild>
                                                                                <w:div w:id="2050689933">
                                                                                  <w:marLeft w:val="0"/>
                                                                                  <w:marRight w:val="0"/>
                                                                                  <w:marTop w:val="0"/>
                                                                                  <w:marBottom w:val="0"/>
                                                                                  <w:divBdr>
                                                                                    <w:top w:val="none" w:sz="0" w:space="0" w:color="auto"/>
                                                                                    <w:left w:val="none" w:sz="0" w:space="0" w:color="auto"/>
                                                                                    <w:bottom w:val="none" w:sz="0" w:space="0" w:color="auto"/>
                                                                                    <w:right w:val="none" w:sz="0" w:space="0" w:color="auto"/>
                                                                                  </w:divBdr>
                                                                                  <w:divsChild>
                                                                                    <w:div w:id="820540958">
                                                                                      <w:marLeft w:val="0"/>
                                                                                      <w:marRight w:val="0"/>
                                                                                      <w:marTop w:val="0"/>
                                                                                      <w:marBottom w:val="0"/>
                                                                                      <w:divBdr>
                                                                                        <w:top w:val="none" w:sz="0" w:space="0" w:color="auto"/>
                                                                                        <w:left w:val="none" w:sz="0" w:space="0" w:color="auto"/>
                                                                                        <w:bottom w:val="none" w:sz="0" w:space="0" w:color="auto"/>
                                                                                        <w:right w:val="none" w:sz="0" w:space="0" w:color="auto"/>
                                                                                      </w:divBdr>
                                                                                      <w:divsChild>
                                                                                        <w:div w:id="775060290">
                                                                                          <w:marLeft w:val="0"/>
                                                                                          <w:marRight w:val="0"/>
                                                                                          <w:marTop w:val="0"/>
                                                                                          <w:marBottom w:val="0"/>
                                                                                          <w:divBdr>
                                                                                            <w:top w:val="none" w:sz="0" w:space="0" w:color="auto"/>
                                                                                            <w:left w:val="none" w:sz="0" w:space="0" w:color="auto"/>
                                                                                            <w:bottom w:val="none" w:sz="0" w:space="0" w:color="auto"/>
                                                                                            <w:right w:val="none" w:sz="0" w:space="0" w:color="auto"/>
                                                                                          </w:divBdr>
                                                                                          <w:divsChild>
                                                                                            <w:div w:id="1044596769">
                                                                                              <w:marLeft w:val="0"/>
                                                                                              <w:marRight w:val="0"/>
                                                                                              <w:marTop w:val="0"/>
                                                                                              <w:marBottom w:val="0"/>
                                                                                              <w:divBdr>
                                                                                                <w:top w:val="none" w:sz="0" w:space="0" w:color="auto"/>
                                                                                                <w:left w:val="none" w:sz="0" w:space="0" w:color="auto"/>
                                                                                                <w:bottom w:val="none" w:sz="0" w:space="0" w:color="auto"/>
                                                                                                <w:right w:val="none" w:sz="0" w:space="0" w:color="auto"/>
                                                                                              </w:divBdr>
                                                                                              <w:divsChild>
                                                                                                <w:div w:id="483857144">
                                                                                                  <w:marLeft w:val="0"/>
                                                                                                  <w:marRight w:val="0"/>
                                                                                                  <w:marTop w:val="15"/>
                                                                                                  <w:marBottom w:val="0"/>
                                                                                                  <w:divBdr>
                                                                                                    <w:top w:val="none" w:sz="0" w:space="0" w:color="auto"/>
                                                                                                    <w:left w:val="none" w:sz="0" w:space="0" w:color="auto"/>
                                                                                                    <w:bottom w:val="single" w:sz="6" w:space="15" w:color="auto"/>
                                                                                                    <w:right w:val="none" w:sz="0" w:space="0" w:color="auto"/>
                                                                                                  </w:divBdr>
                                                                                                  <w:divsChild>
                                                                                                    <w:div w:id="1869634597">
                                                                                                      <w:marLeft w:val="0"/>
                                                                                                      <w:marRight w:val="0"/>
                                                                                                      <w:marTop w:val="180"/>
                                                                                                      <w:marBottom w:val="0"/>
                                                                                                      <w:divBdr>
                                                                                                        <w:top w:val="none" w:sz="0" w:space="0" w:color="auto"/>
                                                                                                        <w:left w:val="none" w:sz="0" w:space="0" w:color="auto"/>
                                                                                                        <w:bottom w:val="none" w:sz="0" w:space="0" w:color="auto"/>
                                                                                                        <w:right w:val="none" w:sz="0" w:space="0" w:color="auto"/>
                                                                                                      </w:divBdr>
                                                                                                      <w:divsChild>
                                                                                                        <w:div w:id="1381662488">
                                                                                                          <w:marLeft w:val="0"/>
                                                                                                          <w:marRight w:val="0"/>
                                                                                                          <w:marTop w:val="0"/>
                                                                                                          <w:marBottom w:val="0"/>
                                                                                                          <w:divBdr>
                                                                                                            <w:top w:val="none" w:sz="0" w:space="0" w:color="auto"/>
                                                                                                            <w:left w:val="none" w:sz="0" w:space="0" w:color="auto"/>
                                                                                                            <w:bottom w:val="none" w:sz="0" w:space="0" w:color="auto"/>
                                                                                                            <w:right w:val="none" w:sz="0" w:space="0" w:color="auto"/>
                                                                                                          </w:divBdr>
                                                                                                          <w:divsChild>
                                                                                                            <w:div w:id="379283669">
                                                                                                              <w:marLeft w:val="0"/>
                                                                                                              <w:marRight w:val="0"/>
                                                                                                              <w:marTop w:val="0"/>
                                                                                                              <w:marBottom w:val="0"/>
                                                                                                              <w:divBdr>
                                                                                                                <w:top w:val="none" w:sz="0" w:space="0" w:color="auto"/>
                                                                                                                <w:left w:val="none" w:sz="0" w:space="0" w:color="auto"/>
                                                                                                                <w:bottom w:val="none" w:sz="0" w:space="0" w:color="auto"/>
                                                                                                                <w:right w:val="none" w:sz="0" w:space="0" w:color="auto"/>
                                                                                                              </w:divBdr>
                                                                                                              <w:divsChild>
                                                                                                                <w:div w:id="1074399810">
                                                                                                                  <w:marLeft w:val="0"/>
                                                                                                                  <w:marRight w:val="0"/>
                                                                                                                  <w:marTop w:val="30"/>
                                                                                                                  <w:marBottom w:val="0"/>
                                                                                                                  <w:divBdr>
                                                                                                                    <w:top w:val="none" w:sz="0" w:space="0" w:color="auto"/>
                                                                                                                    <w:left w:val="none" w:sz="0" w:space="0" w:color="auto"/>
                                                                                                                    <w:bottom w:val="none" w:sz="0" w:space="0" w:color="auto"/>
                                                                                                                    <w:right w:val="none" w:sz="0" w:space="0" w:color="auto"/>
                                                                                                                  </w:divBdr>
                                                                                                                  <w:divsChild>
                                                                                                                    <w:div w:id="1853565499">
                                                                                                                      <w:marLeft w:val="0"/>
                                                                                                                      <w:marRight w:val="0"/>
                                                                                                                      <w:marTop w:val="0"/>
                                                                                                                      <w:marBottom w:val="0"/>
                                                                                                                      <w:divBdr>
                                                                                                                        <w:top w:val="none" w:sz="0" w:space="0" w:color="auto"/>
                                                                                                                        <w:left w:val="none" w:sz="0" w:space="0" w:color="auto"/>
                                                                                                                        <w:bottom w:val="none" w:sz="0" w:space="0" w:color="auto"/>
                                                                                                                        <w:right w:val="none" w:sz="0" w:space="0" w:color="auto"/>
                                                                                                                      </w:divBdr>
                                                                                                                      <w:divsChild>
                                                                                                                        <w:div w:id="75708770">
                                                                                                                          <w:marLeft w:val="0"/>
                                                                                                                          <w:marRight w:val="0"/>
                                                                                                                          <w:marTop w:val="0"/>
                                                                                                                          <w:marBottom w:val="0"/>
                                                                                                                          <w:divBdr>
                                                                                                                            <w:top w:val="none" w:sz="0" w:space="0" w:color="auto"/>
                                                                                                                            <w:left w:val="none" w:sz="0" w:space="0" w:color="auto"/>
                                                                                                                            <w:bottom w:val="none" w:sz="0" w:space="0" w:color="auto"/>
                                                                                                                            <w:right w:val="none" w:sz="0" w:space="0" w:color="auto"/>
                                                                                                                          </w:divBdr>
                                                                                                                          <w:divsChild>
                                                                                                                            <w:div w:id="1074938254">
                                                                                                                              <w:marLeft w:val="0"/>
                                                                                                                              <w:marRight w:val="0"/>
                                                                                                                              <w:marTop w:val="0"/>
                                                                                                                              <w:marBottom w:val="0"/>
                                                                                                                              <w:divBdr>
                                                                                                                                <w:top w:val="none" w:sz="0" w:space="0" w:color="auto"/>
                                                                                                                                <w:left w:val="none" w:sz="0" w:space="0" w:color="auto"/>
                                                                                                                                <w:bottom w:val="none" w:sz="0" w:space="0" w:color="auto"/>
                                                                                                                                <w:right w:val="none" w:sz="0" w:space="0" w:color="auto"/>
                                                                                                                              </w:divBdr>
                                                                                                                              <w:divsChild>
                                                                                                                                <w:div w:id="211042217">
                                                                                                                                  <w:marLeft w:val="0"/>
                                                                                                                                  <w:marRight w:val="0"/>
                                                                                                                                  <w:marTop w:val="0"/>
                                                                                                                                  <w:marBottom w:val="0"/>
                                                                                                                                  <w:divBdr>
                                                                                                                                    <w:top w:val="none" w:sz="0" w:space="0" w:color="auto"/>
                                                                                                                                    <w:left w:val="none" w:sz="0" w:space="0" w:color="auto"/>
                                                                                                                                    <w:bottom w:val="none" w:sz="0" w:space="0" w:color="auto"/>
                                                                                                                                    <w:right w:val="none" w:sz="0" w:space="0" w:color="auto"/>
                                                                                                                                  </w:divBdr>
                                                                                                                                </w:div>
                                                                                                                                <w:div w:id="3033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nagementstudiesinsights.com/unveiling-ceo-succession-gender-shift-impact-on-strategic-change-and-performance/" TargetMode="External"/><Relationship Id="rId18" Type="http://schemas.openxmlformats.org/officeDocument/2006/relationships/hyperlink" Target="https://www.nytimes.com/2017/03/17/your-money/retiring-older-workers-younger-bosses.html?_r=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doi.org/10.5465/amj.2019.0468" TargetMode="External"/><Relationship Id="rId17" Type="http://schemas.openxmlformats.org/officeDocument/2006/relationships/hyperlink" Target="http://www.dallasnews.com/business/att/2016/09/30/citing-black-lives-matter-att-ceo-urges-employees-difficult-conversations-race" TargetMode="External"/><Relationship Id="rId2" Type="http://schemas.openxmlformats.org/officeDocument/2006/relationships/customXml" Target="../customXml/item2.xml"/><Relationship Id="rId16" Type="http://schemas.openxmlformats.org/officeDocument/2006/relationships/hyperlink" Target="https://www.hrdive.com/news/pinterests-new-di-chief-will-report-directly-to-ceo/58513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jbusres.2021.11.060" TargetMode="External"/><Relationship Id="rId5" Type="http://schemas.openxmlformats.org/officeDocument/2006/relationships/styles" Target="styles.xml"/><Relationship Id="rId15" Type="http://schemas.openxmlformats.org/officeDocument/2006/relationships/hyperlink" Target="https://www.nbs.net/articles/how-diversity-increases-productivity" TargetMode="External"/><Relationship Id="rId23" Type="http://schemas.openxmlformats.org/officeDocument/2006/relationships/theme" Target="theme/theme1.xml"/><Relationship Id="rId10" Type="http://schemas.openxmlformats.org/officeDocument/2006/relationships/hyperlink" Target="https://doi.org/10.1002/hrm.22086" TargetMode="External"/><Relationship Id="rId19" Type="http://schemas.openxmlformats.org/officeDocument/2006/relationships/hyperlink" Target="http://www.americanbar.org/content/dam/aba/publications/supreme_court_preview/briefs_2015_2016/14-981_amicus_resp_DeanRobertPost.authcheckda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ame-changer.net/2021/09/27/the-importance-of-a-diverse-c-sui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C37DBCB1B734CA609F75D6056B247" ma:contentTypeVersion="11" ma:contentTypeDescription="Create a new document." ma:contentTypeScope="" ma:versionID="f977ef5d87d7532fd9d1dd84ced70e99">
  <xsd:schema xmlns:xsd="http://www.w3.org/2001/XMLSchema" xmlns:xs="http://www.w3.org/2001/XMLSchema" xmlns:p="http://schemas.microsoft.com/office/2006/metadata/properties" xmlns:ns3="05ab36b0-b563-4386-838b-9f88966fb74b" targetNamespace="http://schemas.microsoft.com/office/2006/metadata/properties" ma:root="true" ma:fieldsID="a2ba50852d0c2b6575e9e396e937de2d" ns3:_="">
    <xsd:import namespace="05ab36b0-b563-4386-838b-9f88966fb7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b36b0-b563-4386-838b-9f88966fb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3FEFD-61AC-4100-91B9-AA6AC479A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b36b0-b563-4386-838b-9f88966fb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5C9A0-4851-4C4D-B814-4411908771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3A078-E285-4BA1-A534-28B8A011D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5796</Words>
  <Characters>38662</Characters>
  <Application>Microsoft Office Word</Application>
  <DocSecurity>0</DocSecurity>
  <Lines>322</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44370</CharactersWithSpaces>
  <SharedDoc>false</SharedDoc>
  <HLinks>
    <vt:vector size="18" baseType="variant">
      <vt:variant>
        <vt:i4>2686986</vt:i4>
      </vt:variant>
      <vt:variant>
        <vt:i4>6</vt:i4>
      </vt:variant>
      <vt:variant>
        <vt:i4>0</vt:i4>
      </vt:variant>
      <vt:variant>
        <vt:i4>5</vt:i4>
      </vt:variant>
      <vt:variant>
        <vt:lpwstr>https://www.nytimes.com/2017/03/17/your-money/retiring-older-workers-younger-bosses.html?_r=0</vt:lpwstr>
      </vt:variant>
      <vt:variant>
        <vt:lpwstr/>
      </vt:variant>
      <vt:variant>
        <vt:i4>393291</vt:i4>
      </vt:variant>
      <vt:variant>
        <vt:i4>3</vt:i4>
      </vt:variant>
      <vt:variant>
        <vt:i4>0</vt:i4>
      </vt:variant>
      <vt:variant>
        <vt:i4>5</vt:i4>
      </vt:variant>
      <vt:variant>
        <vt:lpwstr>http://www.dallasnews.com/business/att/2016/09/30/citing-black-lives-matter-att-ceo-urges-employees-difficult-conversations-race</vt:lpwstr>
      </vt:variant>
      <vt:variant>
        <vt:lpwstr/>
      </vt:variant>
      <vt:variant>
        <vt:i4>2424936</vt:i4>
      </vt:variant>
      <vt:variant>
        <vt:i4>0</vt:i4>
      </vt:variant>
      <vt:variant>
        <vt:i4>0</vt:i4>
      </vt:variant>
      <vt:variant>
        <vt:i4>5</vt:i4>
      </vt:variant>
      <vt:variant>
        <vt:lpwstr>https://wallethub.com/edu/cities-with-the-most-and-least-ethno-racial-and-linguistic-diversity/10264/</vt:lpwstr>
      </vt:variant>
      <vt:variant>
        <vt:lpwstr>orlando-richard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dc:creator>
  <cp:keywords/>
  <cp:lastModifiedBy>Orlando Richard</cp:lastModifiedBy>
  <cp:revision>4</cp:revision>
  <cp:lastPrinted>2011-02-24T23:08:00Z</cp:lastPrinted>
  <dcterms:created xsi:type="dcterms:W3CDTF">2024-07-12T20:54:00Z</dcterms:created>
  <dcterms:modified xsi:type="dcterms:W3CDTF">2024-07-12T21:00:00Z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0x010100479C37DBCB1B734CA609F75D6056B247</vt:lpwstr>
  </property>
</Properties>
</file>