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848"/>
        <w:gridCol w:w="5088"/>
      </w:tblGrid>
      <w:tr w:rsidR="00B76685" w:rsidRPr="00293633" w14:paraId="23F811C2" w14:textId="77777777" w:rsidTr="1DC35DE3">
        <w:tc>
          <w:tcPr>
            <w:tcW w:w="4932" w:type="dxa"/>
          </w:tcPr>
          <w:p w14:paraId="3FC67DA1" w14:textId="5A688245" w:rsidR="00B76685" w:rsidRPr="00293633" w:rsidRDefault="00B76685" w:rsidP="004E7192">
            <w:pPr>
              <w:pStyle w:val="Heading1"/>
              <w:rPr>
                <w:rFonts w:asciiTheme="minorHAnsi" w:hAnsiTheme="minorHAnsi" w:cstheme="minorHAnsi"/>
              </w:rPr>
            </w:pPr>
            <w:r w:rsidRPr="00293633">
              <w:rPr>
                <w:rFonts w:asciiTheme="minorHAnsi" w:hAnsiTheme="minorHAnsi" w:cstheme="minorHAnsi"/>
              </w:rPr>
              <w:t>Robert E. Bowse</w:t>
            </w:r>
            <w:r w:rsidR="00305A9D">
              <w:rPr>
                <w:rFonts w:asciiTheme="minorHAnsi" w:hAnsiTheme="minorHAnsi" w:cstheme="minorHAnsi"/>
              </w:rPr>
              <w:t>, MFA</w:t>
            </w:r>
          </w:p>
        </w:tc>
        <w:tc>
          <w:tcPr>
            <w:tcW w:w="5166" w:type="dxa"/>
          </w:tcPr>
          <w:p w14:paraId="3CCE5EFB" w14:textId="77777777" w:rsidR="00B76685" w:rsidRPr="00293633" w:rsidRDefault="00AD387D" w:rsidP="00680FDD">
            <w:pPr>
              <w:pStyle w:val="Heading1"/>
              <w:spacing w:after="0"/>
              <w:jc w:val="righ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Business Communication Program</w:t>
            </w:r>
          </w:p>
          <w:p w14:paraId="541EA6B0" w14:textId="6B9C0080" w:rsidR="00B76685" w:rsidRDefault="00492EE3" w:rsidP="1DC35DE3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1DC35DE3">
              <w:rPr>
                <w:rFonts w:asciiTheme="minorHAnsi" w:hAnsiTheme="minorHAnsi" w:cstheme="minorBidi"/>
              </w:rPr>
              <w:t>3</w:t>
            </w:r>
            <w:r w:rsidR="5ADE3399" w:rsidRPr="1DC35DE3">
              <w:rPr>
                <w:rFonts w:asciiTheme="minorHAnsi" w:hAnsiTheme="minorHAnsi" w:cstheme="minorBidi"/>
              </w:rPr>
              <w:t>0</w:t>
            </w:r>
            <w:r w:rsidR="00784D83" w:rsidRPr="1DC35DE3">
              <w:rPr>
                <w:rFonts w:asciiTheme="minorHAnsi" w:hAnsiTheme="minorHAnsi" w:cstheme="minorBidi"/>
              </w:rPr>
              <w:t>7</w:t>
            </w:r>
            <w:r w:rsidR="1A8D3766" w:rsidRPr="1DC35DE3">
              <w:rPr>
                <w:rFonts w:asciiTheme="minorHAnsi" w:hAnsiTheme="minorHAnsi" w:cstheme="minorBidi"/>
              </w:rPr>
              <w:t>A</w:t>
            </w:r>
            <w:r w:rsidR="2ED0C57B" w:rsidRPr="1DC35DE3">
              <w:rPr>
                <w:rFonts w:asciiTheme="minorHAnsi" w:hAnsiTheme="minorHAnsi" w:cstheme="minorBidi"/>
              </w:rPr>
              <w:t xml:space="preserve"> Isenberg School of Management</w:t>
            </w:r>
          </w:p>
          <w:p w14:paraId="36ED902B" w14:textId="77777777" w:rsidR="00AD387D" w:rsidRDefault="00AD387D" w:rsidP="00680FD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Massachusetts Amherst</w:t>
            </w:r>
          </w:p>
          <w:p w14:paraId="52C0A07B" w14:textId="77777777" w:rsidR="00AD387D" w:rsidRPr="00293633" w:rsidRDefault="00AD387D" w:rsidP="00680FDD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Amherst, MA 01003</w:t>
            </w:r>
          </w:p>
          <w:p w14:paraId="42D966E0" w14:textId="77777777" w:rsidR="00B76685" w:rsidRPr="00293633" w:rsidRDefault="00B76685" w:rsidP="0080253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93633">
              <w:rPr>
                <w:rFonts w:asciiTheme="minorHAnsi" w:hAnsiTheme="minorHAnsi" w:cstheme="minorHAnsi"/>
              </w:rPr>
              <w:t xml:space="preserve">413 </w:t>
            </w:r>
            <w:r w:rsidR="00AD387D">
              <w:rPr>
                <w:rFonts w:asciiTheme="minorHAnsi" w:hAnsiTheme="minorHAnsi" w:cstheme="minorHAnsi"/>
              </w:rPr>
              <w:t>577</w:t>
            </w:r>
            <w:r w:rsidRPr="00293633">
              <w:rPr>
                <w:rFonts w:asciiTheme="minorHAnsi" w:hAnsiTheme="minorHAnsi" w:cstheme="minorHAnsi"/>
              </w:rPr>
              <w:t xml:space="preserve"> </w:t>
            </w:r>
            <w:r w:rsidR="00AD387D">
              <w:rPr>
                <w:rFonts w:asciiTheme="minorHAnsi" w:hAnsiTheme="minorHAnsi" w:cstheme="minorHAnsi"/>
              </w:rPr>
              <w:t>2237</w:t>
            </w:r>
          </w:p>
          <w:p w14:paraId="294C7133" w14:textId="77777777" w:rsidR="00B76685" w:rsidRDefault="00085381" w:rsidP="0080253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rbowse@</w:t>
            </w:r>
            <w:r w:rsidR="006C1A2B" w:rsidRPr="006C1A2B">
              <w:rPr>
                <w:rFonts w:asciiTheme="minorHAnsi" w:hAnsiTheme="minorHAnsi" w:cstheme="minorHAnsi"/>
              </w:rPr>
              <w:t>umass.edu</w:t>
            </w:r>
          </w:p>
          <w:p w14:paraId="749F727D" w14:textId="77777777" w:rsidR="006C1A2B" w:rsidRPr="00293633" w:rsidRDefault="006C1A2B" w:rsidP="0080253E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497E4B6" w14:textId="1AB4A46D" w:rsidR="0097193B" w:rsidRPr="00141276" w:rsidRDefault="0097193B" w:rsidP="00B76685">
      <w:pPr>
        <w:pBdr>
          <w:bottom w:val="single" w:sz="4" w:space="1" w:color="auto"/>
        </w:pBdr>
        <w:spacing w:after="0"/>
        <w:ind w:left="2880" w:hanging="2880"/>
        <w:rPr>
          <w:rFonts w:asciiTheme="minorHAnsi" w:hAnsiTheme="minorHAnsi" w:cstheme="minorHAnsi"/>
          <w:spacing w:val="60"/>
        </w:rPr>
      </w:pPr>
      <w:r w:rsidRPr="00141276">
        <w:rPr>
          <w:rFonts w:asciiTheme="minorHAnsi" w:hAnsiTheme="minorHAnsi" w:cstheme="minorHAnsi"/>
          <w:b/>
          <w:smallCaps/>
          <w:spacing w:val="60"/>
        </w:rPr>
        <w:t>Teachin</w:t>
      </w:r>
      <w:r w:rsidR="00AE6822">
        <w:rPr>
          <w:rFonts w:asciiTheme="minorHAnsi" w:hAnsiTheme="minorHAnsi" w:cstheme="minorHAnsi"/>
          <w:b/>
          <w:smallCaps/>
          <w:spacing w:val="60"/>
        </w:rPr>
        <w:t>g &amp; Administrative</w:t>
      </w:r>
      <w:r w:rsidRPr="00141276">
        <w:rPr>
          <w:rFonts w:asciiTheme="minorHAnsi" w:hAnsiTheme="minorHAnsi" w:cstheme="minorHAnsi"/>
          <w:b/>
          <w:smallCaps/>
          <w:spacing w:val="60"/>
        </w:rPr>
        <w:t xml:space="preserve"> Experience</w:t>
      </w:r>
    </w:p>
    <w:p w14:paraId="722DE365" w14:textId="70F4446C" w:rsidR="0097193B" w:rsidRDefault="0097193B" w:rsidP="00D00F61">
      <w:pPr>
        <w:spacing w:before="160" w:after="0"/>
        <w:rPr>
          <w:rFonts w:asciiTheme="minorHAnsi" w:hAnsiTheme="minorHAnsi" w:cstheme="minorHAnsi"/>
        </w:rPr>
      </w:pPr>
      <w:r w:rsidRPr="00293633">
        <w:rPr>
          <w:rFonts w:asciiTheme="minorHAnsi" w:hAnsiTheme="minorHAnsi" w:cstheme="minorHAnsi"/>
          <w:b/>
        </w:rPr>
        <w:t>University of Massachusetts</w:t>
      </w:r>
      <w:r w:rsidR="00071FB0">
        <w:rPr>
          <w:rFonts w:asciiTheme="minorHAnsi" w:hAnsiTheme="minorHAnsi" w:cstheme="minorHAnsi"/>
          <w:b/>
        </w:rPr>
        <w:t xml:space="preserve"> Amherst</w:t>
      </w:r>
      <w:r w:rsidRPr="009354D7"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  <w:b/>
        </w:rPr>
        <w:t xml:space="preserve"> </w:t>
      </w:r>
      <w:r w:rsidRPr="00293633">
        <w:rPr>
          <w:rFonts w:asciiTheme="minorHAnsi" w:hAnsiTheme="minorHAnsi" w:cstheme="minorHAnsi"/>
        </w:rPr>
        <w:t>Amherst, Massachusetts</w:t>
      </w:r>
    </w:p>
    <w:p w14:paraId="30E5DB58" w14:textId="171893FE" w:rsidR="005B7E56" w:rsidRDefault="005B7E56" w:rsidP="005B7E56">
      <w:pPr>
        <w:spacing w:after="0"/>
        <w:rPr>
          <w:rFonts w:asciiTheme="minorHAnsi" w:hAnsiTheme="minorHAnsi" w:cstheme="minorHAnsi"/>
          <w:i/>
          <w:iCs/>
        </w:rPr>
      </w:pPr>
      <w:r w:rsidRPr="007A1A75">
        <w:rPr>
          <w:rFonts w:asciiTheme="minorHAnsi" w:hAnsiTheme="minorHAnsi" w:cstheme="minorHAnsi"/>
          <w:i/>
          <w:iCs/>
          <w:u w:val="single"/>
        </w:rPr>
        <w:t>Director</w:t>
      </w:r>
      <w:r>
        <w:rPr>
          <w:rFonts w:asciiTheme="minorHAnsi" w:hAnsiTheme="minorHAnsi" w:cstheme="minorHAnsi"/>
          <w:i/>
          <w:iCs/>
        </w:rPr>
        <w:t>, Business Communication Program ― September 2021 to present</w:t>
      </w:r>
    </w:p>
    <w:p w14:paraId="4FA5BFFC" w14:textId="51430533" w:rsidR="004E36FD" w:rsidRDefault="00784D83" w:rsidP="004E36FD">
      <w:pPr>
        <w:spacing w:after="0"/>
        <w:rPr>
          <w:rFonts w:asciiTheme="minorHAnsi" w:hAnsiTheme="minorHAnsi" w:cstheme="minorHAnsi"/>
          <w:i/>
          <w:iCs/>
        </w:rPr>
      </w:pPr>
      <w:r w:rsidRPr="007A1A75">
        <w:rPr>
          <w:rFonts w:asciiTheme="minorHAnsi" w:hAnsiTheme="minorHAnsi" w:cstheme="minorHAnsi"/>
          <w:i/>
          <w:iCs/>
          <w:u w:val="single"/>
        </w:rPr>
        <w:t>Interim Director</w:t>
      </w:r>
      <w:r>
        <w:rPr>
          <w:rFonts w:asciiTheme="minorHAnsi" w:hAnsiTheme="minorHAnsi" w:cstheme="minorHAnsi"/>
          <w:i/>
          <w:iCs/>
        </w:rPr>
        <w:t xml:space="preserve">, Business Communication Program ― August 2020 to </w:t>
      </w:r>
      <w:r w:rsidR="005B7E56">
        <w:rPr>
          <w:rFonts w:asciiTheme="minorHAnsi" w:hAnsiTheme="minorHAnsi" w:cstheme="minorHAnsi"/>
          <w:i/>
          <w:iCs/>
        </w:rPr>
        <w:t>August 2021</w:t>
      </w:r>
    </w:p>
    <w:p w14:paraId="65F1D5B9" w14:textId="33794DAD" w:rsidR="00F2369D" w:rsidRPr="00F2369D" w:rsidRDefault="00F2369D" w:rsidP="004E36FD">
      <w:pPr>
        <w:spacing w:after="0"/>
        <w:rPr>
          <w:rFonts w:asciiTheme="minorHAnsi" w:hAnsiTheme="minorHAnsi" w:cstheme="minorHAnsi"/>
          <w:i/>
          <w:iCs/>
        </w:rPr>
      </w:pPr>
      <w:r w:rsidRPr="007A1A75">
        <w:rPr>
          <w:rFonts w:asciiTheme="minorHAnsi" w:hAnsiTheme="minorHAnsi" w:cstheme="minorHAnsi"/>
          <w:i/>
          <w:iCs/>
          <w:u w:val="single"/>
        </w:rPr>
        <w:t>Senior Lecturer II</w:t>
      </w:r>
      <w:r w:rsidRPr="00F2369D">
        <w:rPr>
          <w:rFonts w:asciiTheme="minorHAnsi" w:hAnsiTheme="minorHAnsi" w:cstheme="minorHAnsi"/>
          <w:i/>
          <w:iCs/>
        </w:rPr>
        <w:t xml:space="preserve">, Isenberg School of Management, Business Communication Program </w:t>
      </w:r>
      <w:r>
        <w:rPr>
          <w:rFonts w:asciiTheme="minorHAnsi" w:hAnsiTheme="minorHAnsi" w:cstheme="minorHAnsi"/>
          <w:i/>
          <w:iCs/>
        </w:rPr>
        <w:t>― September 2020 to present</w:t>
      </w:r>
    </w:p>
    <w:p w14:paraId="65798C41" w14:textId="1BE90F61" w:rsidR="00422856" w:rsidRDefault="00422856" w:rsidP="00D00F61">
      <w:pPr>
        <w:pStyle w:val="Header"/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  <w:i/>
        </w:rPr>
      </w:pPr>
      <w:r w:rsidRPr="007A1A75">
        <w:rPr>
          <w:rFonts w:asciiTheme="minorHAnsi" w:hAnsiTheme="minorHAnsi" w:cstheme="minorHAnsi"/>
          <w:i/>
          <w:u w:val="single"/>
        </w:rPr>
        <w:t xml:space="preserve">Senior </w:t>
      </w:r>
      <w:r w:rsidR="00085381" w:rsidRPr="007A1A75">
        <w:rPr>
          <w:rFonts w:asciiTheme="minorHAnsi" w:hAnsiTheme="minorHAnsi" w:cstheme="minorHAnsi"/>
          <w:i/>
          <w:u w:val="single"/>
        </w:rPr>
        <w:t>Lecturer</w:t>
      </w:r>
      <w:r w:rsidR="00964ECF" w:rsidRPr="00293633">
        <w:rPr>
          <w:rFonts w:asciiTheme="minorHAnsi" w:hAnsiTheme="minorHAnsi" w:cstheme="minorHAnsi"/>
          <w:i/>
        </w:rPr>
        <w:t>, Isenberg School of Management, Business C</w:t>
      </w:r>
      <w:r w:rsidR="00964ECF">
        <w:rPr>
          <w:rFonts w:asciiTheme="minorHAnsi" w:hAnsiTheme="minorHAnsi" w:cstheme="minorHAnsi"/>
          <w:i/>
        </w:rPr>
        <w:t>ommunication Program — September</w:t>
      </w:r>
      <w:r w:rsidR="00964ECF" w:rsidRPr="00293633">
        <w:rPr>
          <w:rFonts w:asciiTheme="minorHAnsi" w:hAnsiTheme="minorHAnsi" w:cstheme="minorHAnsi"/>
          <w:i/>
        </w:rPr>
        <w:t xml:space="preserve"> 20</w:t>
      </w:r>
      <w:r w:rsidR="00964ECF">
        <w:rPr>
          <w:rFonts w:asciiTheme="minorHAnsi" w:hAnsiTheme="minorHAnsi" w:cstheme="minorHAnsi"/>
          <w:i/>
        </w:rPr>
        <w:t>14</w:t>
      </w:r>
      <w:r w:rsidR="00964ECF" w:rsidRPr="00293633">
        <w:rPr>
          <w:rFonts w:asciiTheme="minorHAnsi" w:hAnsiTheme="minorHAnsi" w:cstheme="minorHAnsi"/>
          <w:i/>
        </w:rPr>
        <w:t xml:space="preserve"> to </w:t>
      </w:r>
      <w:r w:rsidR="00F2369D">
        <w:rPr>
          <w:rFonts w:asciiTheme="minorHAnsi" w:hAnsiTheme="minorHAnsi" w:cstheme="minorHAnsi"/>
          <w:i/>
        </w:rPr>
        <w:t>August 2020</w:t>
      </w:r>
    </w:p>
    <w:p w14:paraId="03068F7B" w14:textId="77777777" w:rsidR="0097193B" w:rsidRPr="00293633" w:rsidRDefault="0097193B" w:rsidP="00D00F61">
      <w:pPr>
        <w:pStyle w:val="Header"/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  <w:i/>
        </w:rPr>
      </w:pPr>
      <w:r w:rsidRPr="007A1A75">
        <w:rPr>
          <w:rFonts w:asciiTheme="minorHAnsi" w:hAnsiTheme="minorHAnsi" w:cstheme="minorHAnsi"/>
          <w:i/>
          <w:u w:val="single"/>
        </w:rPr>
        <w:t>Lecturer</w:t>
      </w:r>
      <w:r w:rsidRPr="00293633">
        <w:rPr>
          <w:rFonts w:asciiTheme="minorHAnsi" w:hAnsiTheme="minorHAnsi" w:cstheme="minorHAnsi"/>
          <w:i/>
        </w:rPr>
        <w:t>, Isenberg School of Management, Business Communication Program — September 20</w:t>
      </w:r>
      <w:r w:rsidR="00964ECF">
        <w:rPr>
          <w:rFonts w:asciiTheme="minorHAnsi" w:hAnsiTheme="minorHAnsi" w:cstheme="minorHAnsi"/>
          <w:i/>
        </w:rPr>
        <w:t>08</w:t>
      </w:r>
      <w:r w:rsidRPr="00293633">
        <w:rPr>
          <w:rFonts w:asciiTheme="minorHAnsi" w:hAnsiTheme="minorHAnsi" w:cstheme="minorHAnsi"/>
          <w:i/>
        </w:rPr>
        <w:t xml:space="preserve"> to </w:t>
      </w:r>
      <w:r w:rsidR="00964ECF">
        <w:rPr>
          <w:rFonts w:asciiTheme="minorHAnsi" w:hAnsiTheme="minorHAnsi" w:cstheme="minorHAnsi"/>
          <w:i/>
        </w:rPr>
        <w:t>Aug</w:t>
      </w:r>
      <w:r w:rsidR="00071FB0">
        <w:rPr>
          <w:rFonts w:asciiTheme="minorHAnsi" w:hAnsiTheme="minorHAnsi" w:cstheme="minorHAnsi"/>
          <w:i/>
        </w:rPr>
        <w:t>ust</w:t>
      </w:r>
      <w:r w:rsidR="00964ECF">
        <w:rPr>
          <w:rFonts w:asciiTheme="minorHAnsi" w:hAnsiTheme="minorHAnsi" w:cstheme="minorHAnsi"/>
          <w:i/>
        </w:rPr>
        <w:t xml:space="preserve"> 2014</w:t>
      </w:r>
    </w:p>
    <w:p w14:paraId="03A17EDA" w14:textId="53858633" w:rsidR="00784D83" w:rsidRDefault="00784D83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SCH-MGMT 397</w:t>
      </w:r>
      <w:r w:rsidR="000C32D9" w:rsidRPr="1DC35DE3">
        <w:rPr>
          <w:rFonts w:asciiTheme="minorHAnsi" w:hAnsiTheme="minorHAnsi" w:cstheme="minorBidi"/>
        </w:rPr>
        <w:t>M</w:t>
      </w:r>
      <w:r w:rsidR="00C66611" w:rsidRPr="1DC35DE3">
        <w:rPr>
          <w:rFonts w:asciiTheme="minorHAnsi" w:hAnsiTheme="minorHAnsi" w:cstheme="minorBidi"/>
        </w:rPr>
        <w:t xml:space="preserve"> </w:t>
      </w:r>
      <w:r w:rsidR="000C32D9" w:rsidRPr="1DC35DE3">
        <w:rPr>
          <w:rFonts w:asciiTheme="minorHAnsi" w:hAnsiTheme="minorHAnsi" w:cstheme="minorBidi"/>
        </w:rPr>
        <w:t>&amp;</w:t>
      </w:r>
      <w:r w:rsidR="00C66611" w:rsidRPr="1DC35DE3">
        <w:rPr>
          <w:rFonts w:asciiTheme="minorHAnsi" w:hAnsiTheme="minorHAnsi" w:cstheme="minorBidi"/>
        </w:rPr>
        <w:t xml:space="preserve"> 379</w:t>
      </w:r>
      <w:r w:rsidRPr="1DC35DE3">
        <w:rPr>
          <w:rFonts w:asciiTheme="minorHAnsi" w:hAnsiTheme="minorHAnsi" w:cstheme="minorBidi"/>
        </w:rPr>
        <w:t>P</w:t>
      </w:r>
      <w:r w:rsidR="00B819C0" w:rsidRPr="1DC35DE3">
        <w:rPr>
          <w:rFonts w:asciiTheme="minorHAnsi" w:hAnsiTheme="minorHAnsi" w:cstheme="minorBidi"/>
        </w:rPr>
        <w:t>:</w:t>
      </w:r>
      <w:r w:rsidRPr="1DC35DE3">
        <w:rPr>
          <w:rFonts w:asciiTheme="minorHAnsi" w:hAnsiTheme="minorHAnsi" w:cstheme="minorBidi"/>
        </w:rPr>
        <w:t xml:space="preserve"> Seminar - </w:t>
      </w:r>
      <w:r w:rsidR="000C32D9" w:rsidRPr="1DC35DE3">
        <w:rPr>
          <w:rFonts w:asciiTheme="minorHAnsi" w:hAnsiTheme="minorHAnsi" w:cstheme="minorBidi"/>
        </w:rPr>
        <w:t xml:space="preserve">Shaping the Future: Peer Leadership in Action &amp; </w:t>
      </w:r>
      <w:r w:rsidRPr="1DC35DE3">
        <w:rPr>
          <w:rFonts w:asciiTheme="minorHAnsi" w:hAnsiTheme="minorHAnsi" w:cstheme="minorBidi"/>
        </w:rPr>
        <w:t>Peer Leaders</w:t>
      </w:r>
    </w:p>
    <w:p w14:paraId="57CFA2B5" w14:textId="65D155E8" w:rsidR="0097193B" w:rsidRPr="000C32D9" w:rsidRDefault="001B6C9D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SCH-MGMT </w:t>
      </w:r>
      <w:r w:rsidR="000C32D9" w:rsidRPr="1DC35DE3">
        <w:rPr>
          <w:rFonts w:asciiTheme="minorHAnsi" w:hAnsiTheme="minorHAnsi" w:cstheme="minorBidi"/>
        </w:rPr>
        <w:t xml:space="preserve">310 &amp; </w:t>
      </w:r>
      <w:r w:rsidRPr="1DC35DE3">
        <w:rPr>
          <w:rFonts w:asciiTheme="minorHAnsi" w:hAnsiTheme="minorHAnsi" w:cstheme="minorBidi"/>
        </w:rPr>
        <w:t>317</w:t>
      </w:r>
      <w:r w:rsidR="00B819C0" w:rsidRPr="1DC35DE3">
        <w:rPr>
          <w:rFonts w:asciiTheme="minorHAnsi" w:hAnsiTheme="minorHAnsi" w:cstheme="minorBidi"/>
        </w:rPr>
        <w:t>:</w:t>
      </w:r>
      <w:r w:rsidRPr="1DC35DE3">
        <w:rPr>
          <w:rFonts w:asciiTheme="minorHAnsi" w:hAnsiTheme="minorHAnsi" w:cstheme="minorBidi"/>
        </w:rPr>
        <w:t xml:space="preserve"> </w:t>
      </w:r>
      <w:r w:rsidR="000C32D9" w:rsidRPr="1DC35DE3">
        <w:rPr>
          <w:rFonts w:asciiTheme="minorHAnsi" w:hAnsiTheme="minorHAnsi" w:cstheme="minorBidi"/>
        </w:rPr>
        <w:t xml:space="preserve">Management Communication &amp; </w:t>
      </w:r>
      <w:r w:rsidRPr="1DC35DE3">
        <w:rPr>
          <w:rFonts w:asciiTheme="minorHAnsi" w:hAnsiTheme="minorHAnsi" w:cstheme="minorBidi"/>
        </w:rPr>
        <w:t>Sport Management Communication</w:t>
      </w:r>
    </w:p>
    <w:p w14:paraId="06964F44" w14:textId="3DB932CC" w:rsidR="00B95138" w:rsidRDefault="00B95138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SCH-MGMT 200</w:t>
      </w:r>
      <w:r w:rsidR="00B819C0" w:rsidRPr="1DC35DE3">
        <w:rPr>
          <w:rFonts w:asciiTheme="minorHAnsi" w:hAnsiTheme="minorHAnsi" w:cstheme="minorBidi"/>
        </w:rPr>
        <w:t>:</w:t>
      </w:r>
      <w:r w:rsidRPr="1DC35DE3">
        <w:rPr>
          <w:rFonts w:asciiTheme="minorHAnsi" w:hAnsiTheme="minorHAnsi" w:cstheme="minorBidi"/>
        </w:rPr>
        <w:t xml:space="preserve"> Career and Professional Development</w:t>
      </w:r>
    </w:p>
    <w:p w14:paraId="04DE90EF" w14:textId="576C38EE" w:rsidR="000C32D9" w:rsidRDefault="000C32D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SCH-MGMT 191</w:t>
      </w:r>
      <w:r w:rsidR="00125B23" w:rsidRPr="1DC35DE3">
        <w:rPr>
          <w:rFonts w:asciiTheme="minorHAnsi" w:hAnsiTheme="minorHAnsi" w:cstheme="minorBidi"/>
        </w:rPr>
        <w:t>T</w:t>
      </w:r>
      <w:r w:rsidR="00AE6822" w:rsidRPr="1DC35DE3">
        <w:rPr>
          <w:rFonts w:asciiTheme="minorHAnsi" w:hAnsiTheme="minorHAnsi" w:cstheme="minorBidi"/>
        </w:rPr>
        <w:t>, 191BUS1</w:t>
      </w:r>
      <w:r w:rsidR="00125B23" w:rsidRPr="1DC35DE3">
        <w:rPr>
          <w:rFonts w:asciiTheme="minorHAnsi" w:hAnsiTheme="minorHAnsi" w:cstheme="minorBidi"/>
        </w:rPr>
        <w:t xml:space="preserve"> &amp; 19</w:t>
      </w:r>
      <w:r w:rsidRPr="1DC35DE3">
        <w:rPr>
          <w:rFonts w:asciiTheme="minorHAnsi" w:hAnsiTheme="minorHAnsi" w:cstheme="minorBidi"/>
        </w:rPr>
        <w:t>2T: Transitions</w:t>
      </w:r>
    </w:p>
    <w:p w14:paraId="23330072" w14:textId="2A495709" w:rsidR="0097193B" w:rsidRPr="00293633" w:rsidRDefault="0097193B" w:rsidP="000C32D9">
      <w:pPr>
        <w:pStyle w:val="Header"/>
        <w:tabs>
          <w:tab w:val="clear" w:pos="4320"/>
          <w:tab w:val="clear" w:pos="8640"/>
        </w:tabs>
        <w:spacing w:before="160" w:after="0"/>
        <w:rPr>
          <w:rFonts w:asciiTheme="minorHAnsi" w:hAnsiTheme="minorHAnsi" w:cstheme="minorHAnsi"/>
          <w:i/>
        </w:rPr>
      </w:pPr>
      <w:r w:rsidRPr="00293633">
        <w:rPr>
          <w:rFonts w:asciiTheme="minorHAnsi" w:hAnsiTheme="minorHAnsi" w:cstheme="minorHAnsi"/>
          <w:i/>
        </w:rPr>
        <w:t>Instructor, Univer</w:t>
      </w:r>
      <w:r w:rsidR="00964ECF">
        <w:rPr>
          <w:rFonts w:asciiTheme="minorHAnsi" w:hAnsiTheme="minorHAnsi" w:cstheme="minorHAnsi"/>
          <w:i/>
        </w:rPr>
        <w:t>sity Writing Program — September</w:t>
      </w:r>
      <w:r w:rsidRPr="00293633">
        <w:rPr>
          <w:rFonts w:asciiTheme="minorHAnsi" w:hAnsiTheme="minorHAnsi" w:cstheme="minorHAnsi"/>
          <w:i/>
        </w:rPr>
        <w:t xml:space="preserve"> 2004 to May 2008</w:t>
      </w:r>
    </w:p>
    <w:p w14:paraId="5401EB73" w14:textId="3C01ED9A" w:rsidR="000C32D9" w:rsidRDefault="000C32D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ENGL-WRIT 112: College Writing</w:t>
      </w:r>
      <w:r w:rsidR="008218C8" w:rsidRPr="1DC35DE3">
        <w:rPr>
          <w:rFonts w:asciiTheme="minorHAnsi" w:hAnsiTheme="minorHAnsi" w:cstheme="minorBidi"/>
        </w:rPr>
        <w:t xml:space="preserve">, </w:t>
      </w:r>
      <w:r w:rsidRPr="1DC35DE3">
        <w:rPr>
          <w:rFonts w:asciiTheme="minorHAnsi" w:hAnsiTheme="minorHAnsi" w:cstheme="minorBidi"/>
        </w:rPr>
        <w:t>general and honors sections</w:t>
      </w:r>
    </w:p>
    <w:p w14:paraId="63195EEC" w14:textId="2808EB33" w:rsidR="00B95138" w:rsidRDefault="00B66834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ENGL</w:t>
      </w:r>
      <w:r w:rsidR="00A17BAD" w:rsidRPr="1DC35DE3">
        <w:rPr>
          <w:rFonts w:asciiTheme="minorHAnsi" w:hAnsiTheme="minorHAnsi" w:cstheme="minorBidi"/>
        </w:rPr>
        <w:t>-</w:t>
      </w:r>
      <w:r w:rsidRPr="1DC35DE3">
        <w:rPr>
          <w:rFonts w:asciiTheme="minorHAnsi" w:hAnsiTheme="minorHAnsi" w:cstheme="minorBidi"/>
        </w:rPr>
        <w:t>WRIT 111</w:t>
      </w:r>
      <w:r w:rsidR="00351603" w:rsidRPr="1DC35DE3">
        <w:rPr>
          <w:rFonts w:asciiTheme="minorHAnsi" w:hAnsiTheme="minorHAnsi" w:cstheme="minorBidi"/>
        </w:rPr>
        <w:t>:</w:t>
      </w:r>
      <w:r w:rsidRPr="1DC35DE3">
        <w:rPr>
          <w:rFonts w:asciiTheme="minorHAnsi" w:hAnsiTheme="minorHAnsi" w:cstheme="minorBidi"/>
        </w:rPr>
        <w:t xml:space="preserve"> I</w:t>
      </w:r>
      <w:r w:rsidR="00583288" w:rsidRPr="1DC35DE3">
        <w:rPr>
          <w:rFonts w:asciiTheme="minorHAnsi" w:hAnsiTheme="minorHAnsi" w:cstheme="minorBidi"/>
        </w:rPr>
        <w:t>ntroduction to College Writing</w:t>
      </w:r>
    </w:p>
    <w:p w14:paraId="0EE4796A" w14:textId="77777777" w:rsidR="000C32D9" w:rsidRDefault="000C32D9" w:rsidP="000C32D9">
      <w:pPr>
        <w:pStyle w:val="Header"/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</w:rPr>
      </w:pPr>
    </w:p>
    <w:p w14:paraId="73FACA92" w14:textId="77777777" w:rsidR="00B05389" w:rsidRPr="00141276" w:rsidRDefault="00B05389" w:rsidP="00B05389">
      <w:pPr>
        <w:pBdr>
          <w:bottom w:val="single" w:sz="4" w:space="1" w:color="auto"/>
        </w:pBdr>
        <w:spacing w:after="0"/>
        <w:ind w:left="2880" w:hanging="2880"/>
        <w:rPr>
          <w:rFonts w:asciiTheme="minorHAnsi" w:hAnsiTheme="minorHAnsi" w:cstheme="minorHAnsi"/>
          <w:b/>
          <w:smallCaps/>
          <w:spacing w:val="60"/>
        </w:rPr>
      </w:pPr>
      <w:r w:rsidRPr="00141276">
        <w:rPr>
          <w:rFonts w:asciiTheme="minorHAnsi" w:hAnsiTheme="minorHAnsi" w:cstheme="minorHAnsi"/>
          <w:b/>
          <w:smallCaps/>
          <w:spacing w:val="60"/>
        </w:rPr>
        <w:t>Communications Consulting Experience</w:t>
      </w:r>
    </w:p>
    <w:p w14:paraId="773A2F62" w14:textId="77777777" w:rsidR="00B05389" w:rsidRPr="00C27DDF" w:rsidRDefault="00B05389" w:rsidP="00B05389">
      <w:pPr>
        <w:spacing w:before="160" w:after="0"/>
        <w:rPr>
          <w:rFonts w:asciiTheme="minorHAnsi" w:hAnsiTheme="minorHAnsi" w:cstheme="minorHAnsi"/>
        </w:rPr>
      </w:pPr>
      <w:r w:rsidRPr="00C27DDF">
        <w:rPr>
          <w:rFonts w:asciiTheme="minorHAnsi" w:hAnsiTheme="minorHAnsi" w:cstheme="minorHAnsi"/>
          <w:b/>
        </w:rPr>
        <w:t>Fidelity Investments</w:t>
      </w:r>
      <w:r w:rsidRPr="009354D7">
        <w:rPr>
          <w:rFonts w:asciiTheme="minorHAnsi" w:hAnsiTheme="minorHAnsi" w:cstheme="minorHAnsi"/>
        </w:rPr>
        <w:t>,</w:t>
      </w:r>
      <w:r w:rsidRPr="00C27DDF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27DDF">
            <w:rPr>
              <w:rFonts w:asciiTheme="minorHAnsi" w:hAnsiTheme="minorHAnsi" w:cstheme="minorHAnsi"/>
            </w:rPr>
            <w:t>Marlborough</w:t>
          </w:r>
        </w:smartTag>
        <w:r w:rsidRPr="00C27DDF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C27DDF">
            <w:rPr>
              <w:rFonts w:asciiTheme="minorHAnsi" w:hAnsiTheme="minorHAnsi" w:cstheme="minorHAnsi"/>
            </w:rPr>
            <w:t>Massachusetts</w:t>
          </w:r>
        </w:smartTag>
      </w:smartTag>
    </w:p>
    <w:p w14:paraId="0E38B59F" w14:textId="77777777" w:rsidR="00B05389" w:rsidRPr="00293633" w:rsidRDefault="00B05389" w:rsidP="00B05389">
      <w:pPr>
        <w:pStyle w:val="Header"/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Senior</w:t>
      </w:r>
      <w:r w:rsidRPr="00293633">
        <w:rPr>
          <w:rFonts w:asciiTheme="minorHAnsi" w:hAnsiTheme="minorHAnsi" w:cstheme="minorHAnsi"/>
          <w:i/>
        </w:rPr>
        <w:t xml:space="preserve"> Communications Consultant, Plan Sponsor Services — October 2003 to August 2004</w:t>
      </w:r>
    </w:p>
    <w:p w14:paraId="309C4158" w14:textId="77777777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Developed communications strategies to market retirement plans to eligible employees. </w:t>
      </w:r>
    </w:p>
    <w:p w14:paraId="7583A9BA" w14:textId="77777777" w:rsidR="00B05389" w:rsidRPr="00293633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Coordinated and oversaw design, production, and fulfillment of print and electronic communication elements.</w:t>
      </w:r>
    </w:p>
    <w:p w14:paraId="57133FD4" w14:textId="77777777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Served as communications contact for all FITSCO higher education and union clients.</w:t>
      </w:r>
    </w:p>
    <w:p w14:paraId="18847A37" w14:textId="77777777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Developed and managed budgets and plan-related client communications inventory.</w:t>
      </w:r>
    </w:p>
    <w:p w14:paraId="2D514D6C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  <w:b/>
        </w:rPr>
      </w:pPr>
    </w:p>
    <w:p w14:paraId="2313FFFA" w14:textId="77777777" w:rsidR="00B05389" w:rsidRPr="00293633" w:rsidRDefault="00B05389" w:rsidP="00B05389">
      <w:pPr>
        <w:spacing w:after="0" w:line="240" w:lineRule="auto"/>
        <w:rPr>
          <w:rFonts w:asciiTheme="minorHAnsi" w:hAnsiTheme="minorHAnsi" w:cstheme="minorHAnsi"/>
          <w:i/>
        </w:rPr>
      </w:pPr>
      <w:r w:rsidRPr="00293633">
        <w:rPr>
          <w:rFonts w:asciiTheme="minorHAnsi" w:hAnsiTheme="minorHAnsi" w:cstheme="minorHAnsi"/>
          <w:b/>
        </w:rPr>
        <w:t>Mercer</w:t>
      </w:r>
      <w:r w:rsidRPr="00D60DA8"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  <w:b/>
        </w:rPr>
        <w:t xml:space="preserve"> </w:t>
      </w:r>
      <w:r w:rsidRPr="00293633">
        <w:rPr>
          <w:rFonts w:asciiTheme="minorHAnsi" w:hAnsiTheme="minorHAnsi" w:cstheme="minorHAnsi"/>
        </w:rPr>
        <w:t>Boston, Massachusetts</w:t>
      </w:r>
      <w:r w:rsidRPr="00293633">
        <w:rPr>
          <w:rFonts w:asciiTheme="minorHAnsi" w:hAnsiTheme="minorHAnsi" w:cstheme="minorHAnsi"/>
        </w:rPr>
        <w:br/>
      </w:r>
      <w:r w:rsidRPr="00293633">
        <w:rPr>
          <w:rFonts w:asciiTheme="minorHAnsi" w:hAnsiTheme="minorHAnsi" w:cstheme="minorHAnsi"/>
          <w:i/>
        </w:rPr>
        <w:t>Associ</w:t>
      </w:r>
      <w:r>
        <w:rPr>
          <w:rFonts w:asciiTheme="minorHAnsi" w:hAnsiTheme="minorHAnsi" w:cstheme="minorHAnsi"/>
          <w:i/>
        </w:rPr>
        <w:t xml:space="preserve">ate Principal and Senior Consultant, </w:t>
      </w:r>
      <w:r w:rsidRPr="00293633">
        <w:rPr>
          <w:rFonts w:asciiTheme="minorHAnsi" w:hAnsiTheme="minorHAnsi" w:cstheme="minorHAnsi"/>
          <w:i/>
        </w:rPr>
        <w:t>Communications Team — June 1999 to July 2002</w:t>
      </w:r>
    </w:p>
    <w:p w14:paraId="514FE832" w14:textId="77777777" w:rsidR="00B05389" w:rsidRPr="00E86ECB" w:rsidRDefault="00B05389" w:rsidP="00B05389">
      <w:pPr>
        <w:pStyle w:val="BodyTextIndent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293633"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and implement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communications strategies</w:t>
      </w:r>
      <w:r>
        <w:rPr>
          <w:rFonts w:asciiTheme="minorHAnsi" w:hAnsiTheme="minorHAnsi" w:cstheme="minorHAnsi"/>
        </w:rPr>
        <w:t xml:space="preserve"> for mid-market to Fortune 100 clients.</w:t>
      </w:r>
    </w:p>
    <w:p w14:paraId="018B9FDB" w14:textId="77777777" w:rsidR="00B05389" w:rsidRPr="003467BE" w:rsidRDefault="00B05389" w:rsidP="00B05389">
      <w:pPr>
        <w:pStyle w:val="BodyTextIndent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Conducted focus groups and p</w:t>
      </w:r>
      <w:r w:rsidRPr="00293633">
        <w:rPr>
          <w:rFonts w:asciiTheme="minorHAnsi" w:hAnsiTheme="minorHAnsi" w:cstheme="minorHAnsi"/>
        </w:rPr>
        <w:t>erform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communications audits</w:t>
      </w:r>
      <w:r w:rsidRPr="00293633">
        <w:rPr>
          <w:rFonts w:asciiTheme="minorHAnsi" w:hAnsiTheme="minorHAnsi" w:cstheme="minorHAnsi"/>
        </w:rPr>
        <w:t xml:space="preserve">. </w:t>
      </w:r>
    </w:p>
    <w:p w14:paraId="6480584B" w14:textId="77777777" w:rsidR="00B05389" w:rsidRPr="00293633" w:rsidRDefault="00B05389" w:rsidP="00B05389">
      <w:pPr>
        <w:pStyle w:val="BodyTextIndent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</w:t>
      </w:r>
      <w:r w:rsidRPr="00293633">
        <w:rPr>
          <w:rFonts w:asciiTheme="minorHAnsi" w:hAnsiTheme="minorHAnsi" w:cstheme="minorHAnsi"/>
        </w:rPr>
        <w:t>oordinate</w:t>
      </w:r>
      <w:r>
        <w:rPr>
          <w:rFonts w:asciiTheme="minorHAnsi" w:hAnsiTheme="minorHAnsi" w:cstheme="minorHAnsi"/>
        </w:rPr>
        <w:t>d and oversaw</w:t>
      </w:r>
      <w:r w:rsidRPr="00293633">
        <w:rPr>
          <w:rFonts w:asciiTheme="minorHAnsi" w:hAnsiTheme="minorHAnsi" w:cstheme="minorHAnsi"/>
        </w:rPr>
        <w:t xml:space="preserve"> design</w:t>
      </w:r>
      <w:r>
        <w:rPr>
          <w:rFonts w:asciiTheme="minorHAnsi" w:hAnsiTheme="minorHAnsi" w:cstheme="minorHAnsi"/>
        </w:rPr>
        <w:t xml:space="preserve"> and production of print, video, </w:t>
      </w:r>
      <w:r w:rsidRPr="00293633">
        <w:rPr>
          <w:rFonts w:asciiTheme="minorHAnsi" w:hAnsiTheme="minorHAnsi" w:cstheme="minorHAnsi"/>
        </w:rPr>
        <w:t>electronic</w:t>
      </w:r>
      <w:r>
        <w:rPr>
          <w:rFonts w:asciiTheme="minorHAnsi" w:hAnsiTheme="minorHAnsi" w:cstheme="minorHAnsi"/>
        </w:rPr>
        <w:t>, and web</w:t>
      </w:r>
      <w:r w:rsidRPr="00293633">
        <w:rPr>
          <w:rFonts w:asciiTheme="minorHAnsi" w:hAnsiTheme="minorHAnsi" w:cstheme="minorHAnsi"/>
        </w:rPr>
        <w:t xml:space="preserve"> communication elements.</w:t>
      </w:r>
    </w:p>
    <w:p w14:paraId="2AC816E1" w14:textId="77777777" w:rsidR="00B05389" w:rsidRPr="00293633" w:rsidRDefault="00B05389" w:rsidP="00B05389">
      <w:pPr>
        <w:pStyle w:val="BodyTextIndent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293633">
        <w:rPr>
          <w:rFonts w:asciiTheme="minorHAnsi" w:hAnsiTheme="minorHAnsi" w:cstheme="minorHAnsi"/>
        </w:rPr>
        <w:t>Manage</w:t>
      </w:r>
      <w:r>
        <w:rPr>
          <w:rFonts w:asciiTheme="minorHAnsi" w:hAnsiTheme="minorHAnsi" w:cstheme="minorHAnsi"/>
        </w:rPr>
        <w:t>d</w:t>
      </w:r>
      <w:r w:rsidRPr="00293633">
        <w:rPr>
          <w:rFonts w:asciiTheme="minorHAnsi" w:hAnsiTheme="minorHAnsi" w:cstheme="minorHAnsi"/>
        </w:rPr>
        <w:t xml:space="preserve"> client relationsh</w:t>
      </w:r>
      <w:r>
        <w:rPr>
          <w:rFonts w:asciiTheme="minorHAnsi" w:hAnsiTheme="minorHAnsi" w:cstheme="minorHAnsi"/>
        </w:rPr>
        <w:t>ips, developed and managed budgets, and</w:t>
      </w:r>
      <w:r w:rsidRPr="00293633">
        <w:rPr>
          <w:rFonts w:asciiTheme="minorHAnsi" w:hAnsiTheme="minorHAnsi" w:cstheme="minorHAnsi"/>
        </w:rPr>
        <w:t xml:space="preserve"> mentor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junior </w:t>
      </w:r>
      <w:r w:rsidRPr="00293633">
        <w:rPr>
          <w:rFonts w:asciiTheme="minorHAnsi" w:hAnsiTheme="minorHAnsi" w:cstheme="minorHAnsi"/>
        </w:rPr>
        <w:t>writing staff</w:t>
      </w:r>
      <w:r>
        <w:rPr>
          <w:rFonts w:asciiTheme="minorHAnsi" w:hAnsiTheme="minorHAnsi" w:cstheme="minorHAnsi"/>
        </w:rPr>
        <w:t>.</w:t>
      </w:r>
    </w:p>
    <w:p w14:paraId="59228EAD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  <w:b/>
        </w:rPr>
      </w:pPr>
    </w:p>
    <w:p w14:paraId="1DC873FE" w14:textId="77777777" w:rsidR="00B05389" w:rsidRPr="00293633" w:rsidRDefault="00B05389" w:rsidP="00B05389">
      <w:pPr>
        <w:spacing w:after="0" w:line="240" w:lineRule="auto"/>
        <w:rPr>
          <w:rFonts w:asciiTheme="minorHAnsi" w:hAnsiTheme="minorHAnsi" w:cstheme="minorHAnsi"/>
        </w:rPr>
      </w:pPr>
      <w:r w:rsidRPr="00293633">
        <w:rPr>
          <w:rFonts w:asciiTheme="minorHAnsi" w:hAnsiTheme="minorHAnsi" w:cstheme="minorHAnsi"/>
          <w:b/>
        </w:rPr>
        <w:t>Watson Wyatt Worldwide</w:t>
      </w:r>
      <w:r w:rsidRPr="00D60DA8"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  <w:b/>
        </w:rPr>
        <w:t xml:space="preserve"> </w:t>
      </w:r>
      <w:r w:rsidRPr="00293633">
        <w:rPr>
          <w:rFonts w:asciiTheme="minorHAnsi" w:hAnsiTheme="minorHAnsi" w:cstheme="minorHAnsi"/>
        </w:rPr>
        <w:t>Wellesley Hills, Massachusetts</w:t>
      </w:r>
      <w:r w:rsidRPr="00293633">
        <w:rPr>
          <w:rFonts w:asciiTheme="minorHAnsi" w:hAnsiTheme="minorHAnsi" w:cstheme="minorHAnsi"/>
          <w:b/>
        </w:rPr>
        <w:br/>
      </w:r>
      <w:r w:rsidRPr="00293633">
        <w:rPr>
          <w:rFonts w:asciiTheme="minorHAnsi" w:hAnsiTheme="minorHAnsi" w:cstheme="minorHAnsi"/>
          <w:i/>
        </w:rPr>
        <w:t>Consultant, Human Capital Group — December 1997 to May 1999</w:t>
      </w:r>
    </w:p>
    <w:p w14:paraId="2E169564" w14:textId="77777777" w:rsidR="00B05389" w:rsidRDefault="00B05389" w:rsidP="00B05389">
      <w:pPr>
        <w:pStyle w:val="BodyTextInden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Wrote</w:t>
      </w:r>
      <w:r w:rsidRPr="00293633">
        <w:rPr>
          <w:rFonts w:asciiTheme="minorHAnsi" w:hAnsiTheme="minorHAnsi" w:cstheme="minorHAnsi"/>
        </w:rPr>
        <w:t xml:space="preserve"> and assist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in the design of</w:t>
      </w:r>
      <w:r>
        <w:rPr>
          <w:rFonts w:asciiTheme="minorHAnsi" w:hAnsiTheme="minorHAnsi" w:cstheme="minorHAnsi"/>
        </w:rPr>
        <w:t xml:space="preserve"> printed, electronic,</w:t>
      </w:r>
      <w:r w:rsidRPr="00293633">
        <w:rPr>
          <w:rFonts w:asciiTheme="minorHAnsi" w:hAnsiTheme="minorHAnsi" w:cstheme="minorHAnsi"/>
        </w:rPr>
        <w:t xml:space="preserve"> and video employee communications.</w:t>
      </w:r>
    </w:p>
    <w:p w14:paraId="336DE70F" w14:textId="77777777" w:rsidR="00B05389" w:rsidRPr="00293633" w:rsidRDefault="00B05389" w:rsidP="00B05389">
      <w:pPr>
        <w:pStyle w:val="BodyTextInden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Facilitated strategic planning and measurement with clients using balanced scorecard system.</w:t>
      </w:r>
    </w:p>
    <w:p w14:paraId="1A45FA1A" w14:textId="77777777" w:rsidR="00B05389" w:rsidRPr="00293633" w:rsidRDefault="00B05389" w:rsidP="00B05389">
      <w:pPr>
        <w:pStyle w:val="BodyTextInden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Managed client and vendor relationships, prepared</w:t>
      </w:r>
      <w:r w:rsidRPr="00293633">
        <w:rPr>
          <w:rFonts w:asciiTheme="minorHAnsi" w:hAnsiTheme="minorHAnsi" w:cstheme="minorHAnsi"/>
        </w:rPr>
        <w:t xml:space="preserve"> budgets</w:t>
      </w:r>
      <w:r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</w:rPr>
        <w:t xml:space="preserve"> and coordinate</w:t>
      </w:r>
      <w:r>
        <w:rPr>
          <w:rFonts w:asciiTheme="minorHAnsi" w:hAnsiTheme="minorHAnsi" w:cstheme="minorHAnsi"/>
        </w:rPr>
        <w:t>d</w:t>
      </w:r>
      <w:r w:rsidRPr="00293633">
        <w:rPr>
          <w:rFonts w:asciiTheme="minorHAnsi" w:hAnsiTheme="minorHAnsi" w:cstheme="minorHAnsi"/>
        </w:rPr>
        <w:t xml:space="preserve"> production of </w:t>
      </w:r>
      <w:r>
        <w:rPr>
          <w:rFonts w:asciiTheme="minorHAnsi" w:hAnsiTheme="minorHAnsi" w:cstheme="minorHAnsi"/>
        </w:rPr>
        <w:t>print elements</w:t>
      </w:r>
      <w:r w:rsidRPr="00293633">
        <w:rPr>
          <w:rFonts w:asciiTheme="minorHAnsi" w:hAnsiTheme="minorHAnsi" w:cstheme="minorHAnsi"/>
        </w:rPr>
        <w:t>.</w:t>
      </w:r>
    </w:p>
    <w:p w14:paraId="09986E26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  <w:b/>
        </w:rPr>
      </w:pPr>
    </w:p>
    <w:p w14:paraId="37C64BD9" w14:textId="77777777" w:rsidR="00B05389" w:rsidRPr="00293633" w:rsidRDefault="00B05389" w:rsidP="00B05389">
      <w:pPr>
        <w:spacing w:after="0" w:line="240" w:lineRule="auto"/>
        <w:rPr>
          <w:rFonts w:asciiTheme="minorHAnsi" w:hAnsiTheme="minorHAnsi" w:cstheme="minorHAnsi"/>
          <w:i/>
        </w:rPr>
      </w:pPr>
      <w:r w:rsidRPr="00293633">
        <w:rPr>
          <w:rFonts w:asciiTheme="minorHAnsi" w:hAnsiTheme="minorHAnsi" w:cstheme="minorHAnsi"/>
          <w:b/>
        </w:rPr>
        <w:t>Towers Perrin</w:t>
      </w:r>
      <w:r w:rsidRPr="009219FE"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93633">
            <w:rPr>
              <w:rFonts w:asciiTheme="minorHAnsi" w:hAnsiTheme="minorHAnsi" w:cstheme="minorHAnsi"/>
            </w:rPr>
            <w:t>Boston</w:t>
          </w:r>
        </w:smartTag>
        <w:r w:rsidRPr="00293633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293633">
            <w:rPr>
              <w:rFonts w:asciiTheme="minorHAnsi" w:hAnsiTheme="minorHAnsi" w:cstheme="minorHAnsi"/>
            </w:rPr>
            <w:t>Massachusetts</w:t>
          </w:r>
        </w:smartTag>
      </w:smartTag>
      <w:r w:rsidRPr="00293633">
        <w:rPr>
          <w:rFonts w:asciiTheme="minorHAnsi" w:hAnsiTheme="minorHAnsi" w:cstheme="minorHAnsi"/>
        </w:rPr>
        <w:br/>
      </w:r>
      <w:r w:rsidRPr="00293633">
        <w:rPr>
          <w:rFonts w:asciiTheme="minorHAnsi" w:hAnsiTheme="minorHAnsi" w:cstheme="minorHAnsi"/>
          <w:i/>
        </w:rPr>
        <w:t>Specialist, Human Resources and Communications — March 1995 to November 1997</w:t>
      </w:r>
    </w:p>
    <w:p w14:paraId="4D588578" w14:textId="77777777" w:rsidR="00B05389" w:rsidRPr="00293633" w:rsidRDefault="00B05389" w:rsidP="00B05389">
      <w:pPr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293633">
        <w:rPr>
          <w:rFonts w:asciiTheme="minorHAnsi" w:hAnsiTheme="minorHAnsi" w:cstheme="minorHAnsi"/>
        </w:rPr>
        <w:t>Draft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>, edit</w:t>
      </w:r>
      <w:r>
        <w:rPr>
          <w:rFonts w:asciiTheme="minorHAnsi" w:hAnsiTheme="minorHAnsi" w:cstheme="minorHAnsi"/>
        </w:rPr>
        <w:t>ed,</w:t>
      </w:r>
      <w:r w:rsidRPr="00293633">
        <w:rPr>
          <w:rFonts w:asciiTheme="minorHAnsi" w:hAnsiTheme="minorHAnsi" w:cstheme="minorHAnsi"/>
        </w:rPr>
        <w:t xml:space="preserve"> and proof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employee communications in print, electronic</w:t>
      </w:r>
      <w:r>
        <w:rPr>
          <w:rFonts w:asciiTheme="minorHAnsi" w:hAnsiTheme="minorHAnsi" w:cstheme="minorHAnsi"/>
        </w:rPr>
        <w:t>,</w:t>
      </w:r>
      <w:r w:rsidRPr="00293633">
        <w:rPr>
          <w:rFonts w:asciiTheme="minorHAnsi" w:hAnsiTheme="minorHAnsi" w:cstheme="minorHAnsi"/>
        </w:rPr>
        <w:t xml:space="preserve"> and video</w:t>
      </w:r>
      <w:r>
        <w:rPr>
          <w:rFonts w:asciiTheme="minorHAnsi" w:hAnsiTheme="minorHAnsi" w:cstheme="minorHAnsi"/>
        </w:rPr>
        <w:t xml:space="preserve"> media.</w:t>
      </w:r>
    </w:p>
    <w:p w14:paraId="58052AED" w14:textId="77777777" w:rsidR="00B05389" w:rsidRDefault="00B05389" w:rsidP="00B05389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293633"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</w:rPr>
        <w:t>ed</w:t>
      </w:r>
      <w:r w:rsidRPr="002936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analyzed company survey and focus group data</w:t>
      </w:r>
      <w:r w:rsidRPr="00293633">
        <w:rPr>
          <w:rFonts w:asciiTheme="minorHAnsi" w:hAnsiTheme="minorHAnsi" w:cstheme="minorHAnsi"/>
        </w:rPr>
        <w:t xml:space="preserve"> and prepare</w:t>
      </w:r>
      <w:r>
        <w:rPr>
          <w:rFonts w:asciiTheme="minorHAnsi" w:hAnsiTheme="minorHAnsi" w:cstheme="minorHAnsi"/>
        </w:rPr>
        <w:t>d</w:t>
      </w:r>
      <w:r w:rsidRPr="00293633">
        <w:rPr>
          <w:rFonts w:asciiTheme="minorHAnsi" w:hAnsiTheme="minorHAnsi" w:cstheme="minorHAnsi"/>
        </w:rPr>
        <w:t xml:space="preserve"> employee and executive reports.</w:t>
      </w:r>
    </w:p>
    <w:p w14:paraId="594CBA3C" w14:textId="77777777" w:rsidR="00B05389" w:rsidRDefault="00B05389" w:rsidP="00B05389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1DC35DE3">
        <w:rPr>
          <w:rFonts w:asciiTheme="minorHAnsi" w:hAnsiTheme="minorHAnsi" w:cstheme="minorBidi"/>
        </w:rPr>
        <w:lastRenderedPageBreak/>
        <w:t>Managed relationships with design, print, and fulfillment vendors.</w:t>
      </w:r>
    </w:p>
    <w:p w14:paraId="3C4F5779" w14:textId="604F6067" w:rsidR="1DC35DE3" w:rsidRDefault="1DC35DE3" w:rsidP="1DC35DE3">
      <w:pPr>
        <w:pBdr>
          <w:bottom w:val="single" w:sz="4" w:space="1" w:color="auto"/>
        </w:pBdr>
        <w:rPr>
          <w:rFonts w:asciiTheme="minorHAnsi" w:hAnsiTheme="minorHAnsi" w:cstheme="minorBidi"/>
          <w:b/>
          <w:bCs/>
          <w:smallCaps/>
        </w:rPr>
      </w:pPr>
    </w:p>
    <w:p w14:paraId="40C3FC9D" w14:textId="77777777" w:rsidR="00B05389" w:rsidRPr="00B05389" w:rsidRDefault="00B05389" w:rsidP="00B05389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  <w:spacing w:val="60"/>
        </w:rPr>
      </w:pPr>
      <w:r w:rsidRPr="00B05389">
        <w:rPr>
          <w:rFonts w:asciiTheme="minorHAnsi" w:hAnsiTheme="minorHAnsi" w:cstheme="minorHAnsi"/>
          <w:b/>
          <w:smallCaps/>
          <w:spacing w:val="60"/>
        </w:rPr>
        <w:t>Education</w:t>
      </w:r>
    </w:p>
    <w:p w14:paraId="39BEF87D" w14:textId="77777777" w:rsidR="00B05389" w:rsidRPr="00B05389" w:rsidRDefault="00B05389" w:rsidP="00B05389">
      <w:pPr>
        <w:spacing w:before="160" w:after="0"/>
        <w:rPr>
          <w:rFonts w:asciiTheme="minorHAnsi" w:hAnsiTheme="minorHAnsi" w:cstheme="minorHAnsi"/>
        </w:rPr>
      </w:pPr>
      <w:r w:rsidRPr="00B05389">
        <w:rPr>
          <w:rFonts w:asciiTheme="minorHAnsi" w:hAnsiTheme="minorHAnsi" w:cstheme="minorHAnsi"/>
          <w:b/>
        </w:rPr>
        <w:t>University of Massachusetts</w:t>
      </w:r>
      <w:r w:rsidRPr="00B05389">
        <w:rPr>
          <w:rFonts w:asciiTheme="minorHAnsi" w:hAnsiTheme="minorHAnsi" w:cstheme="minorHAnsi"/>
        </w:rPr>
        <w:t>,</w:t>
      </w:r>
      <w:r w:rsidRPr="00B05389">
        <w:rPr>
          <w:rFonts w:asciiTheme="minorHAnsi" w:hAnsiTheme="minorHAnsi" w:cstheme="minorHAnsi"/>
          <w:b/>
        </w:rPr>
        <w:t xml:space="preserve"> </w:t>
      </w:r>
      <w:r w:rsidRPr="00B05389">
        <w:rPr>
          <w:rFonts w:asciiTheme="minorHAnsi" w:hAnsiTheme="minorHAnsi" w:cstheme="minorHAnsi"/>
        </w:rPr>
        <w:t>Amherst, Massachusetts</w:t>
      </w:r>
    </w:p>
    <w:p w14:paraId="6E4FAB00" w14:textId="2472F580" w:rsidR="00B05389" w:rsidRDefault="00B05389" w:rsidP="00305A9D">
      <w:pPr>
        <w:pStyle w:val="Heading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 of Fine Arts</w:t>
      </w:r>
      <w:r w:rsidRPr="0029363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Fiction, May</w:t>
      </w:r>
      <w:r w:rsidRPr="00293633">
        <w:rPr>
          <w:rFonts w:asciiTheme="minorHAnsi" w:hAnsiTheme="minorHAnsi" w:cstheme="minorHAnsi"/>
        </w:rPr>
        <w:t xml:space="preserve"> 2008</w:t>
      </w:r>
    </w:p>
    <w:p w14:paraId="016005CE" w14:textId="77777777" w:rsidR="00B05389" w:rsidRPr="000C32D9" w:rsidRDefault="00B05389" w:rsidP="00B05389">
      <w:pPr>
        <w:spacing w:after="0" w:line="240" w:lineRule="auto"/>
      </w:pPr>
    </w:p>
    <w:p w14:paraId="5BCB6B67" w14:textId="7CC4BFC9" w:rsidR="00B05389" w:rsidRPr="00B05389" w:rsidRDefault="00B05389" w:rsidP="00B05389">
      <w:pPr>
        <w:spacing w:after="0"/>
        <w:rPr>
          <w:rFonts w:asciiTheme="minorHAnsi" w:hAnsiTheme="minorHAnsi" w:cstheme="minorHAnsi"/>
        </w:rPr>
      </w:pPr>
      <w:r w:rsidRPr="00B05389">
        <w:rPr>
          <w:rFonts w:asciiTheme="minorHAnsi" w:hAnsiTheme="minorHAnsi" w:cstheme="minorHAnsi"/>
          <w:b/>
        </w:rPr>
        <w:t>Yale University</w:t>
      </w:r>
      <w:r w:rsidRPr="00B05389">
        <w:rPr>
          <w:rFonts w:asciiTheme="minorHAnsi" w:hAnsiTheme="minorHAnsi" w:cstheme="minorHAnsi"/>
        </w:rPr>
        <w:t>,</w:t>
      </w:r>
      <w:r w:rsidRPr="00B05389">
        <w:rPr>
          <w:rFonts w:asciiTheme="minorHAnsi" w:hAnsiTheme="minorHAnsi" w:cstheme="minorHAnsi"/>
          <w:b/>
        </w:rPr>
        <w:t xml:space="preserve"> </w:t>
      </w:r>
      <w:r w:rsidRPr="00B05389">
        <w:rPr>
          <w:rFonts w:asciiTheme="minorHAnsi" w:hAnsiTheme="minorHAnsi" w:cstheme="minorHAnsi"/>
        </w:rPr>
        <w:t>New Haven</w:t>
      </w:r>
      <w:r>
        <w:rPr>
          <w:rFonts w:asciiTheme="minorHAnsi" w:hAnsiTheme="minorHAnsi" w:cstheme="minorHAnsi"/>
        </w:rPr>
        <w:t>, Conn</w:t>
      </w:r>
      <w:r w:rsidRPr="00B05389">
        <w:rPr>
          <w:rFonts w:asciiTheme="minorHAnsi" w:hAnsiTheme="minorHAnsi" w:cstheme="minorHAnsi"/>
        </w:rPr>
        <w:t>ecticut</w:t>
      </w:r>
    </w:p>
    <w:p w14:paraId="25E437C5" w14:textId="21AAE3F2" w:rsidR="00B05389" w:rsidRDefault="00B05389" w:rsidP="00305A9D">
      <w:pPr>
        <w:pStyle w:val="Heading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Bachelor of Arts</w:t>
      </w:r>
      <w:r w:rsidRPr="0029363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Psychology, </w:t>
      </w:r>
      <w:r w:rsidRPr="00293633">
        <w:rPr>
          <w:rFonts w:asciiTheme="minorHAnsi" w:hAnsiTheme="minorHAnsi" w:cstheme="minorHAnsi"/>
        </w:rPr>
        <w:t>May 1991</w:t>
      </w:r>
    </w:p>
    <w:p w14:paraId="2FFEE6F8" w14:textId="77777777" w:rsidR="00B05389" w:rsidRDefault="00B05389" w:rsidP="00B05389">
      <w:pPr>
        <w:spacing w:after="0"/>
        <w:rPr>
          <w:rFonts w:asciiTheme="minorHAnsi" w:hAnsiTheme="minorHAnsi" w:cstheme="minorHAnsi"/>
        </w:rPr>
      </w:pPr>
    </w:p>
    <w:p w14:paraId="7E034954" w14:textId="77777777" w:rsidR="00B05389" w:rsidRPr="00141276" w:rsidRDefault="00B05389" w:rsidP="00B05389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  <w:spacing w:val="60"/>
        </w:rPr>
      </w:pPr>
      <w:r>
        <w:rPr>
          <w:rFonts w:asciiTheme="minorHAnsi" w:hAnsiTheme="minorHAnsi" w:cstheme="minorHAnsi"/>
          <w:b/>
          <w:smallCaps/>
          <w:spacing w:val="60"/>
        </w:rPr>
        <w:t>Publications</w:t>
      </w:r>
    </w:p>
    <w:p w14:paraId="5F212528" w14:textId="77777777" w:rsidR="00B05389" w:rsidRPr="007D54B4" w:rsidRDefault="00B05389" w:rsidP="00B05389">
      <w:pPr>
        <w:spacing w:before="1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Academic</w:t>
      </w:r>
    </w:p>
    <w:p w14:paraId="159B634C" w14:textId="77777777" w:rsidR="00B05389" w:rsidRPr="00085381" w:rsidRDefault="00B05389" w:rsidP="00B05389">
      <w:pPr>
        <w:spacing w:after="0"/>
        <w:rPr>
          <w:rFonts w:asciiTheme="minorHAnsi" w:hAnsiTheme="minorHAnsi" w:cstheme="minorHAnsi"/>
        </w:rPr>
      </w:pPr>
      <w:r w:rsidRPr="00085381">
        <w:rPr>
          <w:rFonts w:asciiTheme="minorHAnsi" w:hAnsiTheme="minorHAnsi" w:cs="Courier New"/>
          <w:color w:val="000000"/>
        </w:rPr>
        <w:t xml:space="preserve">Bowse, R. &amp; Lawrence, H. (2016). The whys, </w:t>
      </w:r>
      <w:proofErr w:type="spellStart"/>
      <w:r w:rsidRPr="00085381">
        <w:rPr>
          <w:rFonts w:asciiTheme="minorHAnsi" w:hAnsiTheme="minorHAnsi" w:cs="Courier New"/>
          <w:color w:val="000000"/>
        </w:rPr>
        <w:t>hows</w:t>
      </w:r>
      <w:proofErr w:type="spellEnd"/>
      <w:r w:rsidRPr="00085381">
        <w:rPr>
          <w:rFonts w:asciiTheme="minorHAnsi" w:hAnsiTheme="minorHAnsi" w:cs="Courier New"/>
          <w:color w:val="000000"/>
        </w:rPr>
        <w:t xml:space="preserve"> and lessons learned from our 780-person writing class. </w:t>
      </w:r>
      <w:r w:rsidRPr="000A6370">
        <w:rPr>
          <w:rFonts w:asciiTheme="minorHAnsi" w:hAnsiTheme="minorHAnsi" w:cs="Courier New"/>
          <w:i/>
          <w:color w:val="000000"/>
        </w:rPr>
        <w:t>Business and Professional Communication Quarterly</w:t>
      </w:r>
      <w:r w:rsidRPr="00085381">
        <w:rPr>
          <w:rFonts w:asciiTheme="minorHAnsi" w:hAnsiTheme="minorHAnsi" w:cs="Courier New"/>
          <w:color w:val="000000"/>
        </w:rPr>
        <w:t>, 79(1), 1-2</w:t>
      </w:r>
      <w:r>
        <w:rPr>
          <w:rFonts w:asciiTheme="minorHAnsi" w:hAnsiTheme="minorHAnsi" w:cs="Courier New"/>
          <w:color w:val="000000"/>
        </w:rPr>
        <w:t>3</w:t>
      </w:r>
      <w:r w:rsidRPr="00085381">
        <w:rPr>
          <w:rFonts w:asciiTheme="minorHAnsi" w:hAnsiTheme="minorHAnsi" w:cs="Courier New"/>
          <w:color w:val="000000"/>
        </w:rPr>
        <w:t>.</w:t>
      </w:r>
    </w:p>
    <w:p w14:paraId="053D2671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  <w:b/>
        </w:rPr>
      </w:pPr>
    </w:p>
    <w:p w14:paraId="15F869A3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Creative</w:t>
      </w:r>
    </w:p>
    <w:p w14:paraId="75F9489C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Fiction, essays, and drama published in </w:t>
      </w:r>
      <w:r w:rsidRPr="00C43A74">
        <w:rPr>
          <w:rFonts w:asciiTheme="minorHAnsi" w:hAnsiTheme="minorHAnsi" w:cstheme="minorHAnsi"/>
          <w:i/>
        </w:rPr>
        <w:t>The Florida Review</w:t>
      </w:r>
      <w:r>
        <w:rPr>
          <w:rFonts w:asciiTheme="minorHAnsi" w:hAnsiTheme="minorHAnsi" w:cstheme="minorHAnsi"/>
        </w:rPr>
        <w:t xml:space="preserve">, the </w:t>
      </w:r>
      <w:r w:rsidRPr="00C43A74">
        <w:rPr>
          <w:rFonts w:asciiTheme="minorHAnsi" w:hAnsiTheme="minorHAnsi" w:cstheme="minorHAnsi"/>
          <w:i/>
        </w:rPr>
        <w:t>New Orleans Review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Gargoyle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The New York Tyrant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Hunger Mountain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Salt Hill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Dislocate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Night Train</w:t>
      </w:r>
      <w:r>
        <w:rPr>
          <w:rFonts w:asciiTheme="minorHAnsi" w:hAnsiTheme="minorHAnsi" w:cstheme="minorHAnsi"/>
        </w:rPr>
        <w:t xml:space="preserve">, </w:t>
      </w:r>
      <w:r w:rsidRPr="00C43A74">
        <w:rPr>
          <w:rFonts w:asciiTheme="minorHAnsi" w:hAnsiTheme="minorHAnsi" w:cstheme="minorHAnsi"/>
          <w:i/>
        </w:rPr>
        <w:t>American Thinker</w:t>
      </w:r>
      <w:r>
        <w:rPr>
          <w:rFonts w:asciiTheme="minorHAnsi" w:hAnsiTheme="minorHAnsi" w:cstheme="minorHAnsi"/>
        </w:rPr>
        <w:t xml:space="preserve">, </w:t>
      </w:r>
      <w:r w:rsidRPr="00F53C1D">
        <w:rPr>
          <w:rFonts w:asciiTheme="minorHAnsi" w:hAnsiTheme="minorHAnsi" w:cstheme="minorHAnsi"/>
          <w:i/>
          <w:iCs/>
        </w:rPr>
        <w:t>Harvard Summer Review</w:t>
      </w:r>
      <w:r>
        <w:rPr>
          <w:rFonts w:asciiTheme="minorHAnsi" w:hAnsiTheme="minorHAnsi" w:cstheme="minorHAnsi"/>
        </w:rPr>
        <w:t>, and elsewhere.</w:t>
      </w:r>
    </w:p>
    <w:p w14:paraId="776383ED" w14:textId="77777777" w:rsidR="00B05389" w:rsidRDefault="00B05389" w:rsidP="00B05389">
      <w:pPr>
        <w:spacing w:after="0" w:line="240" w:lineRule="auto"/>
        <w:rPr>
          <w:rFonts w:asciiTheme="minorHAnsi" w:hAnsiTheme="minorHAnsi" w:cstheme="minorHAnsi"/>
        </w:rPr>
      </w:pPr>
    </w:p>
    <w:p w14:paraId="3FC913A8" w14:textId="77777777" w:rsidR="00B05389" w:rsidRPr="00FC6171" w:rsidRDefault="00B05389" w:rsidP="00B05389">
      <w:pPr>
        <w:pStyle w:val="head"/>
        <w:pBdr>
          <w:bottom w:val="single" w:sz="4" w:space="1" w:color="auto"/>
        </w:pBdr>
        <w:ind w:left="2880" w:hanging="2880"/>
        <w:rPr>
          <w:rFonts w:asciiTheme="minorHAnsi" w:hAnsiTheme="minorHAnsi" w:cstheme="minorHAnsi"/>
          <w:spacing w:val="60"/>
          <w:sz w:val="20"/>
        </w:rPr>
      </w:pPr>
      <w:r>
        <w:rPr>
          <w:rFonts w:asciiTheme="minorHAnsi" w:hAnsiTheme="minorHAnsi" w:cstheme="minorHAnsi"/>
          <w:spacing w:val="60"/>
          <w:sz w:val="20"/>
        </w:rPr>
        <w:t xml:space="preserve">Awards and </w:t>
      </w:r>
      <w:r w:rsidRPr="00FC6171">
        <w:rPr>
          <w:rFonts w:asciiTheme="minorHAnsi" w:hAnsiTheme="minorHAnsi" w:cstheme="minorHAnsi"/>
          <w:spacing w:val="60"/>
          <w:sz w:val="20"/>
        </w:rPr>
        <w:t>Honors</w:t>
      </w:r>
    </w:p>
    <w:p w14:paraId="2003F7EA" w14:textId="77777777" w:rsidR="00B05389" w:rsidRPr="00BE0DD5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60"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Outstanding Teaching Award, Isenberg School of Management (2013)</w:t>
      </w:r>
    </w:p>
    <w:p w14:paraId="534A845A" w14:textId="77777777" w:rsidR="00B05389" w:rsidRPr="00BE0DD5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Nomination, Pushcart Prize in Fiction (2008, 2005)</w:t>
      </w:r>
    </w:p>
    <w:p w14:paraId="6CC4614F" w14:textId="77777777" w:rsidR="00B05389" w:rsidRPr="00BE0DD5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Fidelity Highest Customer Satisfaction Award (2004)</w:t>
      </w:r>
    </w:p>
    <w:p w14:paraId="44D61420" w14:textId="77777777" w:rsidR="00B05389" w:rsidRPr="00BE0DD5" w:rsidRDefault="00B05389" w:rsidP="1DC35DE3">
      <w:pPr>
        <w:pStyle w:val="BodyTextIndent"/>
        <w:numPr>
          <w:ilvl w:val="0"/>
          <w:numId w:val="1"/>
        </w:numPr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International Association of Business Communicators Gold Quill Award of Merit (2002)</w:t>
      </w:r>
    </w:p>
    <w:p w14:paraId="702CB406" w14:textId="77777777" w:rsidR="00B05389" w:rsidRPr="00293633" w:rsidRDefault="00B05389" w:rsidP="00B05389">
      <w:pPr>
        <w:spacing w:after="0"/>
        <w:rPr>
          <w:rFonts w:asciiTheme="minorHAnsi" w:hAnsiTheme="minorHAnsi" w:cstheme="minorHAnsi"/>
        </w:rPr>
      </w:pPr>
    </w:p>
    <w:p w14:paraId="1B5EC4F0" w14:textId="22BD43C7" w:rsidR="00420AFF" w:rsidRPr="00141276" w:rsidRDefault="00420AFF" w:rsidP="00420AFF">
      <w:pPr>
        <w:pBdr>
          <w:bottom w:val="single" w:sz="4" w:space="1" w:color="auto"/>
        </w:pBdr>
        <w:spacing w:after="0"/>
        <w:ind w:left="2880" w:hanging="2880"/>
        <w:rPr>
          <w:rFonts w:asciiTheme="minorHAnsi" w:hAnsiTheme="minorHAnsi" w:cstheme="minorHAnsi"/>
          <w:spacing w:val="60"/>
        </w:rPr>
      </w:pPr>
      <w:r w:rsidRPr="1DC35DE3">
        <w:rPr>
          <w:rFonts w:asciiTheme="minorHAnsi" w:hAnsiTheme="minorHAnsi" w:cstheme="minorBidi"/>
          <w:b/>
          <w:bCs/>
          <w:smallCaps/>
          <w:spacing w:val="60"/>
        </w:rPr>
        <w:t>Universit</w:t>
      </w:r>
      <w:r w:rsidR="001B157E" w:rsidRPr="1DC35DE3">
        <w:rPr>
          <w:rFonts w:asciiTheme="minorHAnsi" w:hAnsiTheme="minorHAnsi" w:cstheme="minorBidi"/>
          <w:b/>
          <w:bCs/>
          <w:smallCaps/>
          <w:spacing w:val="60"/>
        </w:rPr>
        <w:t>y and School</w:t>
      </w:r>
      <w:r w:rsidRPr="1DC35DE3">
        <w:rPr>
          <w:rFonts w:asciiTheme="minorHAnsi" w:hAnsiTheme="minorHAnsi" w:cstheme="minorBidi"/>
          <w:b/>
          <w:bCs/>
          <w:smallCaps/>
          <w:spacing w:val="60"/>
        </w:rPr>
        <w:t xml:space="preserve"> Service</w:t>
      </w:r>
    </w:p>
    <w:p w14:paraId="369A9D55" w14:textId="03E77B08" w:rsidR="65CE1B82" w:rsidRDefault="65CE1B82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60"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 xml:space="preserve">. </w:t>
      </w:r>
      <w:r w:rsidR="559B2603" w:rsidRPr="1DC35DE3">
        <w:rPr>
          <w:rFonts w:asciiTheme="minorHAnsi" w:hAnsiTheme="minorHAnsi" w:cstheme="minorBidi"/>
        </w:rPr>
        <w:t xml:space="preserve">Isenberg </w:t>
      </w:r>
      <w:r w:rsidRPr="1DC35DE3">
        <w:rPr>
          <w:rFonts w:asciiTheme="minorHAnsi" w:hAnsiTheme="minorHAnsi" w:cstheme="minorBidi"/>
        </w:rPr>
        <w:t xml:space="preserve">Gen AI Working Group — </w:t>
      </w:r>
      <w:r w:rsidR="005048A2" w:rsidRPr="1DC35DE3">
        <w:rPr>
          <w:rFonts w:asciiTheme="minorHAnsi" w:hAnsiTheme="minorHAnsi" w:cstheme="minorBidi"/>
        </w:rPr>
        <w:t xml:space="preserve">February </w:t>
      </w:r>
      <w:r w:rsidRPr="1DC35DE3">
        <w:rPr>
          <w:rFonts w:asciiTheme="minorHAnsi" w:hAnsiTheme="minorHAnsi" w:cstheme="minorBidi"/>
        </w:rPr>
        <w:t>202</w:t>
      </w:r>
      <w:r w:rsidR="7F962879" w:rsidRPr="1DC35DE3">
        <w:rPr>
          <w:rFonts w:asciiTheme="minorHAnsi" w:hAnsiTheme="minorHAnsi" w:cstheme="minorBidi"/>
        </w:rPr>
        <w:t>4</w:t>
      </w:r>
      <w:r w:rsidRPr="1DC35DE3">
        <w:rPr>
          <w:rFonts w:asciiTheme="minorHAnsi" w:hAnsiTheme="minorHAnsi" w:cstheme="minorBidi"/>
        </w:rPr>
        <w:t xml:space="preserve"> to </w:t>
      </w:r>
      <w:r w:rsidR="32F363F8" w:rsidRPr="1DC35DE3">
        <w:rPr>
          <w:rFonts w:asciiTheme="minorHAnsi" w:hAnsiTheme="minorHAnsi" w:cstheme="minorBidi"/>
        </w:rPr>
        <w:t>present</w:t>
      </w:r>
    </w:p>
    <w:p w14:paraId="1E00C606" w14:textId="17F554A3" w:rsidR="0089651C" w:rsidRPr="0089651C" w:rsidRDefault="0089651C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 xml:space="preserve">. Committee on Inspiring Innovation in Teaching &amp; Learning — September 2020 to </w:t>
      </w:r>
      <w:r w:rsidR="00DF0152" w:rsidRPr="1DC35DE3">
        <w:rPr>
          <w:rFonts w:asciiTheme="minorHAnsi" w:hAnsiTheme="minorHAnsi" w:cstheme="minorBidi"/>
        </w:rPr>
        <w:t>May 2021</w:t>
      </w:r>
    </w:p>
    <w:p w14:paraId="3782F6FC" w14:textId="2C2B8E59" w:rsidR="00305C0E" w:rsidRDefault="00420AFF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 xml:space="preserve">. Academic Honesty Board — February 2013 to </w:t>
      </w:r>
      <w:r w:rsidR="0089651C" w:rsidRPr="1DC35DE3">
        <w:rPr>
          <w:rFonts w:asciiTheme="minorHAnsi" w:hAnsiTheme="minorHAnsi" w:cstheme="minorBidi"/>
        </w:rPr>
        <w:t>December 2020</w:t>
      </w:r>
      <w:r w:rsidR="00305C0E" w:rsidRPr="1DC35DE3">
        <w:rPr>
          <w:rFonts w:asciiTheme="minorHAnsi" w:hAnsiTheme="minorHAnsi" w:cstheme="minorBidi"/>
        </w:rPr>
        <w:t xml:space="preserve"> </w:t>
      </w:r>
    </w:p>
    <w:p w14:paraId="1DB5F2F9" w14:textId="04212416" w:rsidR="00420AFF" w:rsidRDefault="00305C0E" w:rsidP="00247D4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Hearing Chair: </w:t>
      </w:r>
      <w:r w:rsidR="001A3FA5">
        <w:rPr>
          <w:rFonts w:asciiTheme="minorHAnsi" w:hAnsiTheme="minorHAnsi" w:cstheme="minorHAnsi"/>
        </w:rPr>
        <w:t xml:space="preserve">June 9, 2020; </w:t>
      </w:r>
      <w:r w:rsidR="00A91B84">
        <w:rPr>
          <w:rFonts w:asciiTheme="minorHAnsi" w:hAnsiTheme="minorHAnsi" w:cstheme="minorHAnsi"/>
        </w:rPr>
        <w:t xml:space="preserve">November </w:t>
      </w:r>
      <w:r>
        <w:rPr>
          <w:rFonts w:asciiTheme="minorHAnsi" w:hAnsiTheme="minorHAnsi" w:cstheme="minorHAnsi"/>
        </w:rPr>
        <w:t>11</w:t>
      </w:r>
      <w:r w:rsidR="00A91B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2018</w:t>
      </w:r>
      <w:r w:rsidR="00A91B84">
        <w:rPr>
          <w:rFonts w:asciiTheme="minorHAnsi" w:hAnsiTheme="minorHAnsi" w:cstheme="minorHAnsi"/>
        </w:rPr>
        <w:t xml:space="preserve">; September </w:t>
      </w:r>
      <w:r w:rsidRPr="00A91B84">
        <w:rPr>
          <w:rFonts w:asciiTheme="minorHAnsi" w:hAnsiTheme="minorHAnsi" w:cstheme="minorHAnsi"/>
        </w:rPr>
        <w:t>29</w:t>
      </w:r>
      <w:r w:rsidR="00A91B84">
        <w:rPr>
          <w:rFonts w:asciiTheme="minorHAnsi" w:hAnsiTheme="minorHAnsi" w:cstheme="minorHAnsi"/>
        </w:rPr>
        <w:t xml:space="preserve">, </w:t>
      </w:r>
      <w:r w:rsidRPr="00A91B84">
        <w:rPr>
          <w:rFonts w:asciiTheme="minorHAnsi" w:hAnsiTheme="minorHAnsi" w:cstheme="minorHAnsi"/>
        </w:rPr>
        <w:t>2017</w:t>
      </w:r>
    </w:p>
    <w:p w14:paraId="1B5E9F90" w14:textId="6DD0F7B9" w:rsidR="00D532F8" w:rsidRDefault="00FD7DA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Liaison</w:t>
      </w:r>
      <w:r w:rsidRPr="1DC35DE3">
        <w:rPr>
          <w:rFonts w:asciiTheme="minorHAnsi" w:hAnsiTheme="minorHAnsi" w:cstheme="minorBidi"/>
        </w:rPr>
        <w:t xml:space="preserve">. </w:t>
      </w:r>
      <w:r w:rsidR="00F2369D" w:rsidRPr="1DC35DE3">
        <w:rPr>
          <w:rFonts w:asciiTheme="minorHAnsi" w:hAnsiTheme="minorHAnsi" w:cstheme="minorBidi"/>
        </w:rPr>
        <w:t xml:space="preserve">Isenberg </w:t>
      </w:r>
      <w:r w:rsidR="00BF0083" w:rsidRPr="1DC35DE3">
        <w:rPr>
          <w:rFonts w:asciiTheme="minorHAnsi" w:hAnsiTheme="minorHAnsi" w:cstheme="minorBidi"/>
        </w:rPr>
        <w:t xml:space="preserve">Undergraduate Programs Office — September 2018 to </w:t>
      </w:r>
      <w:r w:rsidR="00416889" w:rsidRPr="1DC35DE3">
        <w:rPr>
          <w:rFonts w:asciiTheme="minorHAnsi" w:hAnsiTheme="minorHAnsi" w:cstheme="minorBidi"/>
        </w:rPr>
        <w:t>April 2020</w:t>
      </w:r>
    </w:p>
    <w:p w14:paraId="04BC5851" w14:textId="77777777" w:rsidR="00AE6822" w:rsidRDefault="00AE6822" w:rsidP="00AE6822">
      <w:pPr>
        <w:pStyle w:val="Header"/>
        <w:tabs>
          <w:tab w:val="clear" w:pos="4320"/>
          <w:tab w:val="clear" w:pos="8640"/>
        </w:tabs>
        <w:spacing w:after="0"/>
        <w:ind w:left="360"/>
        <w:rPr>
          <w:rFonts w:asciiTheme="minorHAnsi" w:hAnsiTheme="minorHAnsi" w:cstheme="minorHAnsi"/>
        </w:rPr>
      </w:pPr>
    </w:p>
    <w:p w14:paraId="1E63FAB9" w14:textId="7415C761" w:rsidR="007815E6" w:rsidRPr="00141276" w:rsidRDefault="00FD7DAE" w:rsidP="009D3127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after="0"/>
        <w:rPr>
          <w:rFonts w:asciiTheme="minorHAnsi" w:hAnsiTheme="minorHAnsi" w:cstheme="minorHAnsi"/>
          <w:spacing w:val="60"/>
        </w:rPr>
      </w:pPr>
      <w:r>
        <w:rPr>
          <w:rFonts w:asciiTheme="minorHAnsi" w:hAnsiTheme="minorHAnsi" w:cstheme="minorHAnsi"/>
        </w:rPr>
        <w:t xml:space="preserve"> </w:t>
      </w:r>
      <w:r w:rsidR="004854DE" w:rsidRPr="00141276">
        <w:rPr>
          <w:rFonts w:asciiTheme="minorHAnsi" w:hAnsiTheme="minorHAnsi" w:cstheme="minorHAnsi"/>
          <w:b/>
          <w:smallCaps/>
          <w:spacing w:val="60"/>
        </w:rPr>
        <w:t xml:space="preserve">Business Communication Program </w:t>
      </w:r>
      <w:r w:rsidR="00AC1B2C">
        <w:rPr>
          <w:rFonts w:asciiTheme="minorHAnsi" w:hAnsiTheme="minorHAnsi" w:cstheme="minorHAnsi"/>
          <w:b/>
          <w:smallCaps/>
          <w:spacing w:val="60"/>
        </w:rPr>
        <w:t>Service</w:t>
      </w:r>
    </w:p>
    <w:p w14:paraId="0AECBD34" w14:textId="6D1BFD85" w:rsidR="00247D4E" w:rsidRPr="00247D4E" w:rsidRDefault="00247D4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60"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>. Equity Action Plan Working Group — May 2023 to present</w:t>
      </w:r>
    </w:p>
    <w:p w14:paraId="2CCB08EE" w14:textId="1DC78958" w:rsidR="00247D4E" w:rsidRPr="00247D4E" w:rsidRDefault="00247D4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>. Search Committee, Chase Career Center — June 2023 to present</w:t>
      </w:r>
    </w:p>
    <w:p w14:paraId="5CEBE8AA" w14:textId="757F396D" w:rsidR="00247D4E" w:rsidRDefault="00247D4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>. Faculty (PT) Search Committee — May 2023 to present</w:t>
      </w:r>
    </w:p>
    <w:p w14:paraId="51132BFE" w14:textId="19D51C9B" w:rsidR="00247D4E" w:rsidRDefault="00247D4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Mentor</w:t>
      </w:r>
      <w:r w:rsidRPr="1DC35DE3">
        <w:rPr>
          <w:rFonts w:asciiTheme="minorHAnsi" w:hAnsiTheme="minorHAnsi" w:cstheme="minorBidi"/>
        </w:rPr>
        <w:t>. Eric Holmes, BCP Faculty — September 2022 to May 2023</w:t>
      </w:r>
    </w:p>
    <w:p w14:paraId="7036C461" w14:textId="066DC34C" w:rsidR="00B05389" w:rsidRP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 xml:space="preserve">. </w:t>
      </w:r>
      <w:r w:rsidR="00247D4E" w:rsidRPr="1DC35DE3">
        <w:rPr>
          <w:rFonts w:asciiTheme="minorHAnsi" w:hAnsiTheme="minorHAnsi" w:cstheme="minorBidi"/>
        </w:rPr>
        <w:t xml:space="preserve">Faculty (FT) </w:t>
      </w:r>
      <w:r w:rsidRPr="1DC35DE3">
        <w:rPr>
          <w:rFonts w:asciiTheme="minorHAnsi" w:hAnsiTheme="minorHAnsi" w:cstheme="minorBidi"/>
        </w:rPr>
        <w:t xml:space="preserve">Search Committee </w:t>
      </w:r>
      <w:r w:rsidR="00247D4E" w:rsidRPr="1DC35DE3">
        <w:rPr>
          <w:rFonts w:asciiTheme="minorHAnsi" w:hAnsiTheme="minorHAnsi" w:cstheme="minorBidi"/>
        </w:rPr>
        <w:t>— September 2022 to May 2023</w:t>
      </w:r>
    </w:p>
    <w:p w14:paraId="5E9803A3" w14:textId="5E7D928B" w:rsidR="007834EA" w:rsidRPr="007834EA" w:rsidRDefault="007834EA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 xml:space="preserve">. </w:t>
      </w:r>
      <w:r w:rsidR="00B444DA" w:rsidRPr="1DC35DE3">
        <w:rPr>
          <w:rFonts w:asciiTheme="minorHAnsi" w:hAnsiTheme="minorHAnsi" w:cstheme="minorBidi"/>
        </w:rPr>
        <w:t>Faculty</w:t>
      </w:r>
      <w:r w:rsidR="00B05389" w:rsidRPr="1DC35DE3">
        <w:rPr>
          <w:rFonts w:asciiTheme="minorHAnsi" w:hAnsiTheme="minorHAnsi" w:cstheme="minorBidi"/>
        </w:rPr>
        <w:t xml:space="preserve"> Pool</w:t>
      </w:r>
      <w:r w:rsidR="00B444DA" w:rsidRPr="1DC35DE3">
        <w:rPr>
          <w:rFonts w:asciiTheme="minorHAnsi" w:hAnsiTheme="minorHAnsi" w:cstheme="minorBidi"/>
        </w:rPr>
        <w:t xml:space="preserve"> </w:t>
      </w:r>
      <w:r w:rsidRPr="1DC35DE3">
        <w:rPr>
          <w:rFonts w:asciiTheme="minorHAnsi" w:hAnsiTheme="minorHAnsi" w:cstheme="minorBidi"/>
        </w:rPr>
        <w:t xml:space="preserve">Search Committee — September 2021 to </w:t>
      </w:r>
      <w:r w:rsidR="00B05389" w:rsidRPr="1DC35DE3">
        <w:rPr>
          <w:rFonts w:asciiTheme="minorHAnsi" w:hAnsiTheme="minorHAnsi" w:cstheme="minorBidi"/>
        </w:rPr>
        <w:t>May 2022</w:t>
      </w:r>
    </w:p>
    <w:p w14:paraId="6D18978B" w14:textId="5381F1CA" w:rsidR="00285FFC" w:rsidRPr="00285FFC" w:rsidRDefault="00F921BD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="00285FFC" w:rsidRPr="1DC35DE3">
        <w:rPr>
          <w:rFonts w:asciiTheme="minorHAnsi" w:hAnsiTheme="minorHAnsi" w:cstheme="minorBidi"/>
        </w:rPr>
        <w:t xml:space="preserve">. IDA Working Group — September 2020 to </w:t>
      </w:r>
      <w:r w:rsidR="00B05389" w:rsidRPr="1DC35DE3">
        <w:rPr>
          <w:rFonts w:asciiTheme="minorHAnsi" w:hAnsiTheme="minorHAnsi" w:cstheme="minorBidi"/>
        </w:rPr>
        <w:t>May 2021</w:t>
      </w:r>
    </w:p>
    <w:p w14:paraId="4A524448" w14:textId="56C7B6F1" w:rsidR="00285FFC" w:rsidRDefault="00285FFC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 xml:space="preserve">. Curriculum Committee — September 2020 to </w:t>
      </w:r>
      <w:r w:rsidR="00247D4E" w:rsidRPr="1DC35DE3">
        <w:rPr>
          <w:rFonts w:asciiTheme="minorHAnsi" w:hAnsiTheme="minorHAnsi" w:cstheme="minorBidi"/>
        </w:rPr>
        <w:t>present</w:t>
      </w:r>
    </w:p>
    <w:p w14:paraId="44A77D6C" w14:textId="073F0ECA" w:rsidR="00E812E3" w:rsidRDefault="00E812E3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Pr="1DC35DE3">
        <w:rPr>
          <w:rFonts w:asciiTheme="minorHAnsi" w:hAnsiTheme="minorHAnsi" w:cstheme="minorBidi"/>
        </w:rPr>
        <w:t xml:space="preserve">. </w:t>
      </w:r>
      <w:r w:rsidR="00247D4E" w:rsidRPr="1DC35DE3">
        <w:rPr>
          <w:rFonts w:asciiTheme="minorHAnsi" w:hAnsiTheme="minorHAnsi" w:cstheme="minorBidi"/>
        </w:rPr>
        <w:t xml:space="preserve">Faculty </w:t>
      </w:r>
      <w:r w:rsidRPr="1DC35DE3">
        <w:rPr>
          <w:rFonts w:asciiTheme="minorHAnsi" w:hAnsiTheme="minorHAnsi" w:cstheme="minorBidi"/>
        </w:rPr>
        <w:t xml:space="preserve">Pool Search Committee — </w:t>
      </w:r>
      <w:r w:rsidR="007834EA" w:rsidRPr="1DC35DE3">
        <w:rPr>
          <w:rFonts w:asciiTheme="minorHAnsi" w:hAnsiTheme="minorHAnsi" w:cstheme="minorBidi"/>
        </w:rPr>
        <w:t>April 2021 to August 2021</w:t>
      </w:r>
    </w:p>
    <w:p w14:paraId="4E8F298E" w14:textId="72AD8A21" w:rsidR="00D010EC" w:rsidRDefault="00D010EC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Mentor</w:t>
      </w:r>
      <w:r w:rsidRPr="1DC35DE3">
        <w:rPr>
          <w:rFonts w:asciiTheme="minorHAnsi" w:hAnsiTheme="minorHAnsi" w:cstheme="minorBidi"/>
        </w:rPr>
        <w:t>. Brian Hentz</w:t>
      </w:r>
      <w:r w:rsidR="002355A1" w:rsidRPr="1DC35DE3">
        <w:rPr>
          <w:rFonts w:asciiTheme="minorHAnsi" w:hAnsiTheme="minorHAnsi" w:cstheme="minorBidi"/>
        </w:rPr>
        <w:t>, BCP Faculty</w:t>
      </w:r>
      <w:r w:rsidRPr="1DC35DE3">
        <w:rPr>
          <w:rFonts w:asciiTheme="minorHAnsi" w:hAnsiTheme="minorHAnsi" w:cstheme="minorBidi"/>
        </w:rPr>
        <w:t xml:space="preserve"> ― May 2020 to </w:t>
      </w:r>
      <w:r w:rsidR="00B04A46" w:rsidRPr="1DC35DE3">
        <w:rPr>
          <w:rFonts w:asciiTheme="minorHAnsi" w:hAnsiTheme="minorHAnsi" w:cstheme="minorBidi"/>
        </w:rPr>
        <w:t>August 2021</w:t>
      </w:r>
    </w:p>
    <w:p w14:paraId="5171244E" w14:textId="77777777" w:rsidR="00BE0DD5" w:rsidRPr="001C6C16" w:rsidRDefault="00BE0DD5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>. Program Personnel Committee — September 2019 to October 2020</w:t>
      </w:r>
    </w:p>
    <w:p w14:paraId="0AB9E7A3" w14:textId="7ACC8C76" w:rsidR="00285FFC" w:rsidRPr="00F36173" w:rsidRDefault="00285FFC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>. Faculty Survey Group — September 2019 to May 2020</w:t>
      </w:r>
    </w:p>
    <w:p w14:paraId="6A90A561" w14:textId="5FF7133F" w:rsidR="00831278" w:rsidRDefault="00831278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 xml:space="preserve">. </w:t>
      </w:r>
      <w:r w:rsidR="00B444DA" w:rsidRPr="1DC35DE3">
        <w:rPr>
          <w:rFonts w:asciiTheme="minorHAnsi" w:hAnsiTheme="minorHAnsi" w:cstheme="minorBidi"/>
        </w:rPr>
        <w:t xml:space="preserve">Faculty </w:t>
      </w:r>
      <w:r w:rsidR="00247D4E" w:rsidRPr="1DC35DE3">
        <w:rPr>
          <w:rFonts w:asciiTheme="minorHAnsi" w:hAnsiTheme="minorHAnsi" w:cstheme="minorBidi"/>
        </w:rPr>
        <w:t xml:space="preserve">(FT) </w:t>
      </w:r>
      <w:r w:rsidRPr="1DC35DE3">
        <w:rPr>
          <w:rFonts w:asciiTheme="minorHAnsi" w:hAnsiTheme="minorHAnsi" w:cstheme="minorBidi"/>
        </w:rPr>
        <w:t xml:space="preserve">Search Committee — </w:t>
      </w:r>
      <w:r w:rsidR="00B450F9" w:rsidRPr="1DC35DE3">
        <w:rPr>
          <w:rFonts w:asciiTheme="minorHAnsi" w:hAnsiTheme="minorHAnsi" w:cstheme="minorBidi"/>
        </w:rPr>
        <w:t>March</w:t>
      </w:r>
      <w:r w:rsidRPr="1DC35DE3">
        <w:rPr>
          <w:rFonts w:asciiTheme="minorHAnsi" w:hAnsiTheme="minorHAnsi" w:cstheme="minorBidi"/>
        </w:rPr>
        <w:t xml:space="preserve"> 2019 to </w:t>
      </w:r>
      <w:r w:rsidR="00285FFC" w:rsidRPr="1DC35DE3">
        <w:rPr>
          <w:rFonts w:asciiTheme="minorHAnsi" w:hAnsiTheme="minorHAnsi" w:cstheme="minorBidi"/>
        </w:rPr>
        <w:t>May 2020</w:t>
      </w:r>
      <w:r w:rsidRPr="1DC35DE3">
        <w:rPr>
          <w:rFonts w:asciiTheme="minorHAnsi" w:hAnsiTheme="minorHAnsi" w:cstheme="minorBidi"/>
        </w:rPr>
        <w:t xml:space="preserve"> </w:t>
      </w:r>
    </w:p>
    <w:p w14:paraId="75972523" w14:textId="537EB706" w:rsidR="00492EE3" w:rsidRDefault="00492EE3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lastRenderedPageBreak/>
        <w:t>Member</w:t>
      </w:r>
      <w:r w:rsidRPr="1DC35DE3">
        <w:rPr>
          <w:rFonts w:asciiTheme="minorHAnsi" w:hAnsiTheme="minorHAnsi" w:cstheme="minorBidi"/>
        </w:rPr>
        <w:t>. Curriculum Committee — February 201</w:t>
      </w:r>
      <w:r w:rsidR="000E0ACE" w:rsidRPr="1DC35DE3">
        <w:rPr>
          <w:rFonts w:asciiTheme="minorHAnsi" w:hAnsiTheme="minorHAnsi" w:cstheme="minorBidi"/>
        </w:rPr>
        <w:t>8</w:t>
      </w:r>
      <w:r w:rsidRPr="1DC35DE3">
        <w:rPr>
          <w:rFonts w:asciiTheme="minorHAnsi" w:hAnsiTheme="minorHAnsi" w:cstheme="minorBidi"/>
        </w:rPr>
        <w:t xml:space="preserve"> to </w:t>
      </w:r>
      <w:r w:rsidR="00285FFC" w:rsidRPr="1DC35DE3">
        <w:rPr>
          <w:rFonts w:asciiTheme="minorHAnsi" w:hAnsiTheme="minorHAnsi" w:cstheme="minorBidi"/>
        </w:rPr>
        <w:t>May 2020</w:t>
      </w:r>
    </w:p>
    <w:p w14:paraId="3CE9D099" w14:textId="659F6DF6" w:rsidR="00F2369D" w:rsidRDefault="00F2369D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Mentor</w:t>
      </w:r>
      <w:r w:rsidRPr="1DC35DE3">
        <w:rPr>
          <w:rFonts w:asciiTheme="minorHAnsi" w:hAnsiTheme="minorHAnsi" w:cstheme="minorBidi"/>
        </w:rPr>
        <w:t>. Fadia Nordtveit</w:t>
      </w:r>
      <w:r w:rsidR="002355A1" w:rsidRPr="1DC35DE3">
        <w:rPr>
          <w:rFonts w:asciiTheme="minorHAnsi" w:hAnsiTheme="minorHAnsi" w:cstheme="minorBidi"/>
        </w:rPr>
        <w:t>, BCP Faculty</w:t>
      </w:r>
      <w:r w:rsidRPr="1DC35DE3">
        <w:rPr>
          <w:rFonts w:asciiTheme="minorHAnsi" w:hAnsiTheme="minorHAnsi" w:cstheme="minorBidi"/>
        </w:rPr>
        <w:t xml:space="preserve"> — September 2019 to January 2020</w:t>
      </w:r>
    </w:p>
    <w:p w14:paraId="474CB153" w14:textId="78D1B711" w:rsidR="00DA7DD0" w:rsidRPr="00DA7DD0" w:rsidRDefault="00DA7DD0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 xml:space="preserve">. Merit Pay Subcommittee ― January 2018 to </w:t>
      </w:r>
      <w:r w:rsidR="00831278" w:rsidRPr="1DC35DE3">
        <w:rPr>
          <w:rFonts w:asciiTheme="minorHAnsi" w:hAnsiTheme="minorHAnsi" w:cstheme="minorBidi"/>
        </w:rPr>
        <w:t>May 2019</w:t>
      </w:r>
    </w:p>
    <w:p w14:paraId="2CE97A7C" w14:textId="4885734A" w:rsidR="00192D56" w:rsidRDefault="00192D56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Webmaster</w:t>
      </w:r>
      <w:r w:rsidRPr="1DC35DE3">
        <w:rPr>
          <w:rFonts w:asciiTheme="minorHAnsi" w:hAnsiTheme="minorHAnsi" w:cstheme="minorBidi"/>
        </w:rPr>
        <w:t xml:space="preserve">. Business Communication Program Website — January 2009 to </w:t>
      </w:r>
      <w:r w:rsidR="00085381" w:rsidRPr="1DC35DE3">
        <w:rPr>
          <w:rFonts w:asciiTheme="minorHAnsi" w:hAnsiTheme="minorHAnsi" w:cstheme="minorBidi"/>
        </w:rPr>
        <w:t>September 2015</w:t>
      </w:r>
    </w:p>
    <w:p w14:paraId="140CC430" w14:textId="77777777" w:rsidR="00136E80" w:rsidRDefault="0053406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="00E477B4" w:rsidRPr="1DC35DE3">
        <w:rPr>
          <w:rFonts w:asciiTheme="minorHAnsi" w:hAnsiTheme="minorHAnsi" w:cstheme="minorBidi"/>
        </w:rPr>
        <w:t>.</w:t>
      </w:r>
      <w:r w:rsidRPr="1DC35DE3">
        <w:rPr>
          <w:rFonts w:asciiTheme="minorHAnsi" w:hAnsiTheme="minorHAnsi" w:cstheme="minorBidi"/>
        </w:rPr>
        <w:t xml:space="preserve"> Assessment Working Group</w:t>
      </w:r>
      <w:r w:rsidR="004E3BA4" w:rsidRPr="1DC35DE3">
        <w:rPr>
          <w:rFonts w:asciiTheme="minorHAnsi" w:hAnsiTheme="minorHAnsi" w:cstheme="minorBidi"/>
        </w:rPr>
        <w:t xml:space="preserve"> — </w:t>
      </w:r>
      <w:r w:rsidRPr="1DC35DE3">
        <w:rPr>
          <w:rFonts w:asciiTheme="minorHAnsi" w:hAnsiTheme="minorHAnsi" w:cstheme="minorBidi"/>
        </w:rPr>
        <w:t>January</w:t>
      </w:r>
      <w:r w:rsidR="004E3BA4" w:rsidRPr="1DC35DE3">
        <w:rPr>
          <w:rFonts w:asciiTheme="minorHAnsi" w:hAnsiTheme="minorHAnsi" w:cstheme="minorBidi"/>
        </w:rPr>
        <w:t xml:space="preserve"> </w:t>
      </w:r>
      <w:r w:rsidR="00136E80" w:rsidRPr="1DC35DE3">
        <w:rPr>
          <w:rFonts w:asciiTheme="minorHAnsi" w:hAnsiTheme="minorHAnsi" w:cstheme="minorBidi"/>
        </w:rPr>
        <w:t>2011</w:t>
      </w:r>
      <w:r w:rsidR="007E675C" w:rsidRPr="1DC35DE3">
        <w:rPr>
          <w:rFonts w:asciiTheme="minorHAnsi" w:hAnsiTheme="minorHAnsi" w:cstheme="minorBidi"/>
        </w:rPr>
        <w:t xml:space="preserve"> to </w:t>
      </w:r>
      <w:r w:rsidR="00192D56" w:rsidRPr="1DC35DE3">
        <w:rPr>
          <w:rFonts w:asciiTheme="minorHAnsi" w:hAnsiTheme="minorHAnsi" w:cstheme="minorBidi"/>
        </w:rPr>
        <w:t>December 2013</w:t>
      </w:r>
    </w:p>
    <w:p w14:paraId="48CF1072" w14:textId="77777777" w:rsidR="0044460D" w:rsidRDefault="0044460D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>. Personnel Committee — September 2010 to December 2012</w:t>
      </w:r>
    </w:p>
    <w:p w14:paraId="4AB6C94B" w14:textId="6C5CD75D" w:rsidR="0044460D" w:rsidRDefault="0044460D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Liaison</w:t>
      </w:r>
      <w:r w:rsidRPr="1DC35DE3">
        <w:rPr>
          <w:rFonts w:asciiTheme="minorHAnsi" w:hAnsiTheme="minorHAnsi" w:cstheme="minorBidi"/>
        </w:rPr>
        <w:t>. Technical Support Services — September 2010 to December 2012</w:t>
      </w:r>
    </w:p>
    <w:p w14:paraId="615520F4" w14:textId="6EAB71EA" w:rsidR="00534069" w:rsidRDefault="0053406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Judge</w:t>
      </w:r>
      <w:r w:rsidRPr="1DC35DE3">
        <w:rPr>
          <w:rFonts w:asciiTheme="minorHAnsi" w:hAnsiTheme="minorHAnsi" w:cstheme="minorBidi"/>
        </w:rPr>
        <w:t>. International Education Week Essay Contest — November 2010 &amp; 2011</w:t>
      </w:r>
    </w:p>
    <w:p w14:paraId="6114923A" w14:textId="75395914" w:rsidR="00831278" w:rsidRPr="00136E80" w:rsidRDefault="00831278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Pr="1DC35DE3">
        <w:rPr>
          <w:rFonts w:asciiTheme="minorHAnsi" w:hAnsiTheme="minorHAnsi" w:cstheme="minorBidi"/>
        </w:rPr>
        <w:t xml:space="preserve">. </w:t>
      </w:r>
      <w:r w:rsidR="00B444DA" w:rsidRPr="1DC35DE3">
        <w:rPr>
          <w:rFonts w:asciiTheme="minorHAnsi" w:hAnsiTheme="minorHAnsi" w:cstheme="minorBidi"/>
        </w:rPr>
        <w:t xml:space="preserve">Faculty </w:t>
      </w:r>
      <w:r w:rsidR="00247D4E" w:rsidRPr="1DC35DE3">
        <w:rPr>
          <w:rFonts w:asciiTheme="minorHAnsi" w:hAnsiTheme="minorHAnsi" w:cstheme="minorBidi"/>
        </w:rPr>
        <w:t xml:space="preserve">(FT) </w:t>
      </w:r>
      <w:r w:rsidRPr="1DC35DE3">
        <w:rPr>
          <w:rFonts w:asciiTheme="minorHAnsi" w:hAnsiTheme="minorHAnsi" w:cstheme="minorBidi"/>
        </w:rPr>
        <w:t>Search Committee — March to May 2011</w:t>
      </w:r>
    </w:p>
    <w:p w14:paraId="79AEBB0A" w14:textId="77777777" w:rsidR="00136E80" w:rsidRPr="003444E2" w:rsidRDefault="00773AD6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  <w:u w:val="single"/>
        </w:rPr>
        <w:t>Member</w:t>
      </w:r>
      <w:r w:rsidR="00E477B4" w:rsidRPr="1DC35DE3">
        <w:rPr>
          <w:rFonts w:asciiTheme="minorHAnsi" w:hAnsiTheme="minorHAnsi" w:cstheme="minorBidi"/>
        </w:rPr>
        <w:t>.</w:t>
      </w:r>
      <w:r w:rsidRPr="1DC35DE3">
        <w:rPr>
          <w:rFonts w:asciiTheme="minorHAnsi" w:hAnsiTheme="minorHAnsi" w:cstheme="minorBidi"/>
        </w:rPr>
        <w:t xml:space="preserve"> </w:t>
      </w:r>
      <w:r w:rsidR="00136E80" w:rsidRPr="1DC35DE3">
        <w:rPr>
          <w:rFonts w:asciiTheme="minorHAnsi" w:hAnsiTheme="minorHAnsi" w:cstheme="minorBidi"/>
        </w:rPr>
        <w:t>Assessment</w:t>
      </w:r>
      <w:r w:rsidRPr="1DC35DE3">
        <w:rPr>
          <w:rFonts w:asciiTheme="minorHAnsi" w:hAnsiTheme="minorHAnsi" w:cstheme="minorBidi"/>
        </w:rPr>
        <w:t xml:space="preserve"> Subcommittee — January </w:t>
      </w:r>
      <w:r w:rsidR="00136E80" w:rsidRPr="1DC35DE3">
        <w:rPr>
          <w:rFonts w:asciiTheme="minorHAnsi" w:hAnsiTheme="minorHAnsi" w:cstheme="minorBidi"/>
        </w:rPr>
        <w:t>2009</w:t>
      </w:r>
      <w:r w:rsidR="007E675C" w:rsidRPr="1DC35DE3">
        <w:rPr>
          <w:rFonts w:asciiTheme="minorHAnsi" w:hAnsiTheme="minorHAnsi" w:cstheme="minorBidi"/>
        </w:rPr>
        <w:t xml:space="preserve"> to </w:t>
      </w:r>
      <w:r w:rsidR="00534069" w:rsidRPr="1DC35DE3">
        <w:rPr>
          <w:rFonts w:asciiTheme="minorHAnsi" w:hAnsiTheme="minorHAnsi" w:cstheme="minorBidi"/>
        </w:rPr>
        <w:t>January 2011</w:t>
      </w:r>
    </w:p>
    <w:p w14:paraId="3F4A5536" w14:textId="77777777" w:rsidR="00240ECB" w:rsidRDefault="00FB4B0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="Calibri" w:hAnsi="Calibri" w:cs="Calibri"/>
        </w:rPr>
      </w:pPr>
      <w:r w:rsidRPr="1DC35DE3">
        <w:rPr>
          <w:rFonts w:asciiTheme="minorHAnsi" w:hAnsiTheme="minorHAnsi" w:cstheme="minorBidi"/>
          <w:u w:val="single"/>
        </w:rPr>
        <w:t>Chair</w:t>
      </w:r>
      <w:r w:rsidR="00E477B4" w:rsidRPr="1DC35DE3">
        <w:rPr>
          <w:rFonts w:asciiTheme="minorHAnsi" w:hAnsiTheme="minorHAnsi" w:cstheme="minorBidi"/>
        </w:rPr>
        <w:t>.</w:t>
      </w:r>
      <w:r w:rsidR="00040BE5" w:rsidRPr="1DC35DE3">
        <w:rPr>
          <w:rFonts w:asciiTheme="minorHAnsi" w:hAnsiTheme="minorHAnsi" w:cstheme="minorBidi"/>
        </w:rPr>
        <w:t xml:space="preserve"> </w:t>
      </w:r>
      <w:r w:rsidR="00136E80" w:rsidRPr="1DC35DE3">
        <w:rPr>
          <w:rFonts w:asciiTheme="minorHAnsi" w:hAnsiTheme="minorHAnsi" w:cstheme="minorBidi"/>
        </w:rPr>
        <w:t>Web</w:t>
      </w:r>
      <w:r w:rsidR="00891BA6" w:rsidRPr="1DC35DE3">
        <w:rPr>
          <w:rFonts w:asciiTheme="minorHAnsi" w:hAnsiTheme="minorHAnsi" w:cstheme="minorBidi"/>
        </w:rPr>
        <w:t>site</w:t>
      </w:r>
      <w:r w:rsidR="00136E80" w:rsidRPr="1DC35DE3">
        <w:rPr>
          <w:rFonts w:ascii="Calibri" w:hAnsi="Calibri" w:cs="Calibri"/>
        </w:rPr>
        <w:t xml:space="preserve"> Redesign </w:t>
      </w:r>
      <w:r w:rsidR="00040BE5" w:rsidRPr="1DC35DE3">
        <w:rPr>
          <w:rFonts w:ascii="Calibri" w:hAnsi="Calibri" w:cs="Calibri"/>
        </w:rPr>
        <w:t xml:space="preserve">Committee </w:t>
      </w:r>
      <w:r w:rsidR="00040BE5" w:rsidRPr="1DC35DE3">
        <w:rPr>
          <w:rFonts w:asciiTheme="minorHAnsi" w:hAnsiTheme="minorHAnsi" w:cstheme="minorBidi"/>
          <w:i/>
          <w:iCs/>
        </w:rPr>
        <w:t xml:space="preserve">— </w:t>
      </w:r>
      <w:r w:rsidR="00136E80" w:rsidRPr="1DC35DE3">
        <w:rPr>
          <w:rFonts w:ascii="Calibri" w:hAnsi="Calibri" w:cs="Calibri"/>
        </w:rPr>
        <w:t>September 2008</w:t>
      </w:r>
      <w:r w:rsidR="007E675C" w:rsidRPr="1DC35DE3">
        <w:rPr>
          <w:rFonts w:ascii="Calibri" w:hAnsi="Calibri" w:cs="Calibri"/>
        </w:rPr>
        <w:t xml:space="preserve"> to May </w:t>
      </w:r>
      <w:r w:rsidR="00040BE5" w:rsidRPr="1DC35DE3">
        <w:rPr>
          <w:rFonts w:ascii="Calibri" w:hAnsi="Calibri" w:cs="Calibri"/>
        </w:rPr>
        <w:t>2009</w:t>
      </w:r>
    </w:p>
    <w:p w14:paraId="21B3C5B8" w14:textId="77777777" w:rsidR="00240ECB" w:rsidRDefault="00240ECB" w:rsidP="00240ECB">
      <w:pPr>
        <w:spacing w:after="0" w:line="240" w:lineRule="auto"/>
        <w:ind w:left="2880" w:hanging="2880"/>
        <w:rPr>
          <w:rFonts w:ascii="Calibri" w:hAnsi="Calibri" w:cs="Calibri"/>
        </w:rPr>
      </w:pPr>
    </w:p>
    <w:p w14:paraId="0A6A9199" w14:textId="77777777" w:rsidR="00B05389" w:rsidRPr="00141276" w:rsidRDefault="00B05389" w:rsidP="00B05389">
      <w:pPr>
        <w:pBdr>
          <w:bottom w:val="single" w:sz="4" w:space="1" w:color="auto"/>
        </w:pBdr>
        <w:rPr>
          <w:rFonts w:asciiTheme="minorHAnsi" w:hAnsiTheme="minorHAnsi" w:cstheme="minorHAnsi"/>
          <w:spacing w:val="60"/>
        </w:rPr>
      </w:pPr>
      <w:r>
        <w:rPr>
          <w:rFonts w:asciiTheme="minorHAnsi" w:hAnsiTheme="minorHAnsi" w:cstheme="minorHAnsi"/>
          <w:b/>
          <w:smallCaps/>
          <w:spacing w:val="60"/>
        </w:rPr>
        <w:t>Trainings and Certifi</w:t>
      </w:r>
      <w:r w:rsidRPr="00141276">
        <w:rPr>
          <w:rFonts w:asciiTheme="minorHAnsi" w:hAnsiTheme="minorHAnsi" w:cstheme="minorHAnsi"/>
          <w:b/>
          <w:smallCaps/>
          <w:spacing w:val="60"/>
        </w:rPr>
        <w:t>cation</w:t>
      </w:r>
      <w:r>
        <w:rPr>
          <w:rFonts w:asciiTheme="minorHAnsi" w:hAnsiTheme="minorHAnsi" w:cstheme="minorHAnsi"/>
          <w:b/>
          <w:smallCaps/>
          <w:spacing w:val="60"/>
        </w:rPr>
        <w:t>s</w:t>
      </w:r>
    </w:p>
    <w:p w14:paraId="65108971" w14:textId="130BD0DF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Bidi"/>
        </w:rPr>
      </w:pPr>
      <w:proofErr w:type="spellStart"/>
      <w:r w:rsidRPr="1DC35DE3">
        <w:rPr>
          <w:rFonts w:asciiTheme="minorHAnsi" w:hAnsiTheme="minorHAnsi" w:cstheme="minorBidi"/>
        </w:rPr>
        <w:t>CliftonStrengths</w:t>
      </w:r>
      <w:proofErr w:type="spellEnd"/>
      <w:r w:rsidRPr="1DC35DE3">
        <w:rPr>
          <w:rFonts w:asciiTheme="minorHAnsi" w:hAnsiTheme="minorHAnsi" w:cstheme="minorBidi"/>
        </w:rPr>
        <w:t xml:space="preserve"> </w:t>
      </w:r>
      <w:r w:rsidRPr="1DC35DE3">
        <w:rPr>
          <w:rFonts w:asciiTheme="minorHAnsi" w:hAnsiTheme="minorHAnsi" w:cstheme="minorBidi"/>
          <w:i/>
          <w:iCs/>
        </w:rPr>
        <w:t>— July 2023</w:t>
      </w:r>
    </w:p>
    <w:p w14:paraId="704E84AA" w14:textId="506C47EF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Flagship Analytics (UMass) </w:t>
      </w:r>
      <w:r w:rsidRPr="1DC35DE3">
        <w:rPr>
          <w:rFonts w:asciiTheme="minorHAnsi" w:hAnsiTheme="minorHAnsi" w:cstheme="minorBidi"/>
          <w:i/>
          <w:iCs/>
        </w:rPr>
        <w:t>— April 2023</w:t>
      </w:r>
    </w:p>
    <w:p w14:paraId="446DE3A0" w14:textId="7A2ECBD4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STRIDE (UMass) </w:t>
      </w:r>
      <w:r w:rsidRPr="1DC35DE3">
        <w:rPr>
          <w:rFonts w:asciiTheme="minorHAnsi" w:hAnsiTheme="minorHAnsi" w:cstheme="minorBidi"/>
          <w:i/>
          <w:iCs/>
        </w:rPr>
        <w:t>— November 2022</w:t>
      </w:r>
    </w:p>
    <w:p w14:paraId="356046B7" w14:textId="1A1F78E7" w:rsidR="00B05389" w:rsidRPr="00714A8C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Behavioral EQ® (TRACOM) </w:t>
      </w:r>
      <w:r w:rsidRPr="1DC35DE3">
        <w:rPr>
          <w:rFonts w:asciiTheme="minorHAnsi" w:hAnsiTheme="minorHAnsi" w:cstheme="minorBidi"/>
          <w:i/>
          <w:iCs/>
        </w:rPr>
        <w:t>— July 2022</w:t>
      </w:r>
    </w:p>
    <w:p w14:paraId="4985B3CB" w14:textId="77777777" w:rsidR="00B05389" w:rsidRPr="0085429B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Life Design Studio (Stanford University) </w:t>
      </w:r>
      <w:r w:rsidRPr="1DC35DE3">
        <w:rPr>
          <w:rFonts w:asciiTheme="minorHAnsi" w:hAnsiTheme="minorHAnsi" w:cstheme="minorBidi"/>
          <w:i/>
          <w:iCs/>
        </w:rPr>
        <w:t>— June 2021</w:t>
      </w:r>
    </w:p>
    <w:p w14:paraId="294F605E" w14:textId="77777777" w:rsidR="00B05389" w:rsidRPr="00F53ADB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SOCIAL STYLE &amp; Versatility® (TRACOM) </w:t>
      </w:r>
      <w:r w:rsidRPr="1DC35DE3">
        <w:rPr>
          <w:rFonts w:asciiTheme="minorHAnsi" w:hAnsiTheme="minorHAnsi" w:cstheme="minorBidi"/>
          <w:i/>
          <w:iCs/>
        </w:rPr>
        <w:t>— April 2020</w:t>
      </w:r>
    </w:p>
    <w:p w14:paraId="12C0D2FB" w14:textId="77777777" w:rsidR="00B05389" w:rsidRPr="00240ECB" w:rsidRDefault="00B05389" w:rsidP="00240ECB">
      <w:pPr>
        <w:spacing w:after="0" w:line="240" w:lineRule="auto"/>
        <w:ind w:left="2880" w:hanging="2880"/>
        <w:rPr>
          <w:rFonts w:ascii="Calibri" w:hAnsi="Calibri" w:cs="Calibri"/>
        </w:rPr>
      </w:pPr>
    </w:p>
    <w:p w14:paraId="08B4FA2A" w14:textId="784A082E" w:rsidR="004E5CC0" w:rsidRPr="00141276" w:rsidRDefault="00141276" w:rsidP="004E5CC0">
      <w:pPr>
        <w:pBdr>
          <w:bottom w:val="single" w:sz="4" w:space="1" w:color="auto"/>
        </w:pBdr>
        <w:spacing w:after="0"/>
        <w:ind w:left="2880" w:hanging="2880"/>
        <w:rPr>
          <w:rFonts w:asciiTheme="minorHAnsi" w:hAnsiTheme="minorHAnsi" w:cstheme="minorHAnsi"/>
          <w:b/>
          <w:smallCaps/>
          <w:spacing w:val="60"/>
        </w:rPr>
      </w:pPr>
      <w:r w:rsidRPr="00141276">
        <w:rPr>
          <w:rFonts w:asciiTheme="minorHAnsi" w:hAnsiTheme="minorHAnsi" w:cstheme="minorHAnsi"/>
          <w:b/>
          <w:smallCaps/>
          <w:spacing w:val="60"/>
        </w:rPr>
        <w:t xml:space="preserve">Business Communication Program </w:t>
      </w:r>
      <w:r w:rsidR="00DE6E6A">
        <w:rPr>
          <w:rFonts w:asciiTheme="minorHAnsi" w:hAnsiTheme="minorHAnsi" w:cstheme="minorHAnsi"/>
          <w:b/>
          <w:smallCaps/>
          <w:spacing w:val="60"/>
        </w:rPr>
        <w:t xml:space="preserve">Special </w:t>
      </w:r>
      <w:r w:rsidRPr="00141276">
        <w:rPr>
          <w:rFonts w:asciiTheme="minorHAnsi" w:hAnsiTheme="minorHAnsi" w:cstheme="minorHAnsi"/>
          <w:b/>
          <w:smallCaps/>
          <w:spacing w:val="60"/>
        </w:rPr>
        <w:t>Projects</w:t>
      </w:r>
    </w:p>
    <w:p w14:paraId="08AD5291" w14:textId="729A1ECC" w:rsidR="00931B7E" w:rsidRDefault="00931B7E" w:rsidP="00554E42">
      <w:pPr>
        <w:pStyle w:val="Header"/>
        <w:tabs>
          <w:tab w:val="clear" w:pos="4320"/>
          <w:tab w:val="clear" w:pos="8640"/>
        </w:tabs>
        <w:spacing w:before="160"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SCH-MGMT 192T</w:t>
      </w:r>
      <w:r w:rsidR="008C4846">
        <w:rPr>
          <w:rFonts w:ascii="Calibri" w:hAnsi="Calibri" w:cs="Calibri"/>
          <w:b/>
        </w:rPr>
        <w:t>, Transitions</w:t>
      </w:r>
      <w:r>
        <w:rPr>
          <w:rFonts w:ascii="Calibri" w:hAnsi="Calibri" w:cs="Calibri"/>
          <w:bCs/>
        </w:rPr>
        <w:t xml:space="preserve"> (October 2020 to </w:t>
      </w:r>
      <w:r w:rsidR="005B7E56">
        <w:rPr>
          <w:rFonts w:ascii="Calibri" w:hAnsi="Calibri" w:cs="Calibri"/>
          <w:bCs/>
        </w:rPr>
        <w:t>May 2021</w:t>
      </w:r>
      <w:r>
        <w:rPr>
          <w:rFonts w:ascii="Calibri" w:hAnsi="Calibri" w:cs="Calibri"/>
          <w:bCs/>
        </w:rPr>
        <w:t xml:space="preserve">). </w:t>
      </w:r>
      <w:r w:rsidR="00CA555E">
        <w:rPr>
          <w:rFonts w:ascii="Calibri" w:hAnsi="Calibri" w:cs="Calibri"/>
          <w:bCs/>
        </w:rPr>
        <w:t xml:space="preserve">Developed syllabus, content, assignments, and website for Isenberg's only on-ground course in spring 2021. Hired and trained 25 teaching assistants. </w:t>
      </w:r>
    </w:p>
    <w:p w14:paraId="6258967F" w14:textId="77777777" w:rsidR="00554E42" w:rsidRPr="00931B7E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</w:p>
    <w:p w14:paraId="04AD5DB9" w14:textId="707929CB" w:rsidR="00DE129B" w:rsidRDefault="00DE129B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Business Communication Center Student Tutors </w:t>
      </w:r>
      <w:r>
        <w:rPr>
          <w:rFonts w:ascii="Calibri" w:hAnsi="Calibri" w:cs="Calibri"/>
          <w:bCs/>
        </w:rPr>
        <w:t xml:space="preserve">(December 2019 to </w:t>
      </w:r>
      <w:r w:rsidR="005C2CE2">
        <w:rPr>
          <w:rFonts w:ascii="Calibri" w:hAnsi="Calibri" w:cs="Calibri"/>
          <w:bCs/>
        </w:rPr>
        <w:t>May 2020</w:t>
      </w:r>
      <w:r>
        <w:rPr>
          <w:rFonts w:ascii="Calibri" w:hAnsi="Calibri" w:cs="Calibri"/>
          <w:bCs/>
        </w:rPr>
        <w:t xml:space="preserve">). </w:t>
      </w:r>
      <w:r w:rsidR="00E547A8">
        <w:rPr>
          <w:rFonts w:ascii="Calibri" w:hAnsi="Calibri" w:cs="Calibri"/>
          <w:bCs/>
        </w:rPr>
        <w:t>Recruited, interviewed</w:t>
      </w:r>
      <w:r>
        <w:rPr>
          <w:rFonts w:ascii="Calibri" w:hAnsi="Calibri" w:cs="Calibri"/>
          <w:bCs/>
        </w:rPr>
        <w:t xml:space="preserve">, </w:t>
      </w:r>
      <w:r w:rsidR="00E547A8">
        <w:rPr>
          <w:rFonts w:ascii="Calibri" w:hAnsi="Calibri" w:cs="Calibri"/>
          <w:bCs/>
        </w:rPr>
        <w:t>and trained</w:t>
      </w:r>
      <w:r>
        <w:rPr>
          <w:rFonts w:ascii="Calibri" w:hAnsi="Calibri" w:cs="Calibri"/>
          <w:bCs/>
        </w:rPr>
        <w:t xml:space="preserve"> team of </w:t>
      </w:r>
      <w:r w:rsidR="00E547A8">
        <w:rPr>
          <w:rFonts w:ascii="Calibri" w:hAnsi="Calibri" w:cs="Calibri"/>
          <w:bCs/>
        </w:rPr>
        <w:t xml:space="preserve">six </w:t>
      </w:r>
      <w:r>
        <w:rPr>
          <w:rFonts w:ascii="Calibri" w:hAnsi="Calibri" w:cs="Calibri"/>
          <w:bCs/>
        </w:rPr>
        <w:t>student tutors as part of new BCC service offering.</w:t>
      </w:r>
      <w:r w:rsidR="00E547A8">
        <w:rPr>
          <w:rFonts w:ascii="Calibri" w:hAnsi="Calibri" w:cs="Calibri"/>
          <w:bCs/>
        </w:rPr>
        <w:t xml:space="preserve"> Researched and vetted third-party training software</w:t>
      </w:r>
      <w:r w:rsidR="00CA555E">
        <w:rPr>
          <w:rFonts w:ascii="Calibri" w:hAnsi="Calibri" w:cs="Calibri"/>
          <w:bCs/>
        </w:rPr>
        <w:t>. Worked with</w:t>
      </w:r>
      <w:r w:rsidR="00E547A8">
        <w:rPr>
          <w:rFonts w:ascii="Calibri" w:hAnsi="Calibri" w:cs="Calibri"/>
          <w:bCs/>
        </w:rPr>
        <w:t xml:space="preserve"> vendor (</w:t>
      </w:r>
      <w:proofErr w:type="spellStart"/>
      <w:r w:rsidR="00E547A8">
        <w:rPr>
          <w:rFonts w:ascii="Calibri" w:hAnsi="Calibri" w:cs="Calibri"/>
          <w:bCs/>
        </w:rPr>
        <w:t>TutorLingo</w:t>
      </w:r>
      <w:proofErr w:type="spellEnd"/>
      <w:r w:rsidR="00E547A8">
        <w:rPr>
          <w:rFonts w:ascii="Calibri" w:hAnsi="Calibri" w:cs="Calibri"/>
          <w:bCs/>
        </w:rPr>
        <w:t>) to</w:t>
      </w:r>
      <w:r w:rsidR="00CA555E">
        <w:rPr>
          <w:rFonts w:ascii="Calibri" w:hAnsi="Calibri" w:cs="Calibri"/>
          <w:bCs/>
        </w:rPr>
        <w:t xml:space="preserve"> set up custom site to</w:t>
      </w:r>
      <w:r w:rsidR="00E547A8">
        <w:rPr>
          <w:rFonts w:ascii="Calibri" w:hAnsi="Calibri" w:cs="Calibri"/>
          <w:bCs/>
        </w:rPr>
        <w:t xml:space="preserve"> augment in-house training program.</w:t>
      </w:r>
    </w:p>
    <w:p w14:paraId="734545A2" w14:textId="77777777" w:rsidR="00554E42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</w:p>
    <w:p w14:paraId="3137715C" w14:textId="438D3F7A" w:rsidR="00930846" w:rsidRDefault="00C66611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191T </w:t>
      </w:r>
      <w:r w:rsidR="00930846">
        <w:rPr>
          <w:rFonts w:ascii="Calibri" w:hAnsi="Calibri" w:cs="Calibri"/>
          <w:b/>
        </w:rPr>
        <w:t xml:space="preserve">Curriculum Development </w:t>
      </w:r>
      <w:r w:rsidR="00930846">
        <w:rPr>
          <w:rFonts w:ascii="Calibri" w:hAnsi="Calibri" w:cs="Calibri"/>
          <w:bCs/>
        </w:rPr>
        <w:t xml:space="preserve">(April 2019 to </w:t>
      </w:r>
      <w:r w:rsidR="00E547A8">
        <w:rPr>
          <w:rFonts w:ascii="Calibri" w:hAnsi="Calibri" w:cs="Calibri"/>
          <w:bCs/>
        </w:rPr>
        <w:t>May 2020</w:t>
      </w:r>
      <w:r w:rsidR="00930846">
        <w:rPr>
          <w:rFonts w:ascii="Calibri" w:hAnsi="Calibri" w:cs="Calibri"/>
          <w:bCs/>
        </w:rPr>
        <w:t>). Work</w:t>
      </w:r>
      <w:r w:rsidR="00E547A8">
        <w:rPr>
          <w:rFonts w:ascii="Calibri" w:hAnsi="Calibri" w:cs="Calibri"/>
          <w:bCs/>
        </w:rPr>
        <w:t>ed</w:t>
      </w:r>
      <w:r w:rsidR="00930846">
        <w:rPr>
          <w:rFonts w:ascii="Calibri" w:hAnsi="Calibri" w:cs="Calibri"/>
          <w:bCs/>
        </w:rPr>
        <w:t xml:space="preserve"> with Holly Lawrence to develop </w:t>
      </w:r>
      <w:r w:rsidR="00A84DBA">
        <w:rPr>
          <w:rFonts w:ascii="Calibri" w:hAnsi="Calibri" w:cs="Calibri"/>
          <w:bCs/>
        </w:rPr>
        <w:t>new</w:t>
      </w:r>
      <w:r w:rsidR="00930846">
        <w:rPr>
          <w:rFonts w:ascii="Calibri" w:hAnsi="Calibri" w:cs="Calibri"/>
          <w:bCs/>
        </w:rPr>
        <w:t xml:space="preserve"> content for Career </w:t>
      </w:r>
      <w:r w:rsidR="00E547A8">
        <w:rPr>
          <w:rFonts w:ascii="Calibri" w:hAnsi="Calibri" w:cs="Calibri"/>
          <w:bCs/>
        </w:rPr>
        <w:br/>
      </w:r>
      <w:r w:rsidR="00930846">
        <w:rPr>
          <w:rFonts w:ascii="Calibri" w:hAnsi="Calibri" w:cs="Calibri"/>
          <w:bCs/>
        </w:rPr>
        <w:t xml:space="preserve">and Professional Development course, including the introduction of </w:t>
      </w:r>
      <w:r w:rsidR="00930846" w:rsidRPr="00A84DBA">
        <w:rPr>
          <w:rFonts w:ascii="Calibri" w:hAnsi="Calibri" w:cs="Calibri"/>
          <w:bCs/>
          <w:i/>
          <w:iCs/>
        </w:rPr>
        <w:t>Designing Your Life</w:t>
      </w:r>
      <w:r w:rsidR="00930846">
        <w:rPr>
          <w:rFonts w:ascii="Calibri" w:hAnsi="Calibri" w:cs="Calibri"/>
          <w:bCs/>
        </w:rPr>
        <w:t xml:space="preserve"> concepts and SOCIAL STYLE </w:t>
      </w:r>
      <w:r w:rsidR="00E547A8">
        <w:rPr>
          <w:rFonts w:ascii="Calibri" w:hAnsi="Calibri" w:cs="Calibri"/>
          <w:bCs/>
        </w:rPr>
        <w:t xml:space="preserve">&amp; Versatility® </w:t>
      </w:r>
      <w:r w:rsidR="00930846">
        <w:rPr>
          <w:rFonts w:ascii="Calibri" w:hAnsi="Calibri" w:cs="Calibri"/>
          <w:bCs/>
        </w:rPr>
        <w:t>interpersonal behavior model</w:t>
      </w:r>
      <w:r w:rsidR="00231AAF">
        <w:rPr>
          <w:rFonts w:ascii="Calibri" w:hAnsi="Calibri" w:cs="Calibri"/>
          <w:bCs/>
        </w:rPr>
        <w:t>, and developing curriculum trajectory for BCP three-course series.</w:t>
      </w:r>
    </w:p>
    <w:p w14:paraId="1CC90D41" w14:textId="77777777" w:rsidR="00554E42" w:rsidRPr="00AD374C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</w:p>
    <w:p w14:paraId="67DD922B" w14:textId="680E3999" w:rsidR="00DE129B" w:rsidRDefault="00DE129B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  <w:r w:rsidRPr="00DE129B">
        <w:rPr>
          <w:rFonts w:ascii="Calibri" w:hAnsi="Calibri" w:cs="Calibri"/>
          <w:b/>
        </w:rPr>
        <w:t>Oral Communication Lab Proposal</w:t>
      </w:r>
      <w:r>
        <w:rPr>
          <w:rFonts w:ascii="Calibri" w:hAnsi="Calibri" w:cs="Calibri"/>
          <w:bCs/>
        </w:rPr>
        <w:t xml:space="preserve"> (November 2019). Spearheaded efforts to research oral communication lab technology and pricing, and develop</w:t>
      </w:r>
      <w:r w:rsidR="00FC7FC0">
        <w:rPr>
          <w:rFonts w:ascii="Calibri" w:hAnsi="Calibri" w:cs="Calibri"/>
          <w:bCs/>
        </w:rPr>
        <w:t>ed</w:t>
      </w:r>
      <w:r>
        <w:rPr>
          <w:rFonts w:ascii="Calibri" w:hAnsi="Calibri" w:cs="Calibri"/>
          <w:bCs/>
        </w:rPr>
        <w:t xml:space="preserve"> proposal for Anne Massey re same. </w:t>
      </w:r>
    </w:p>
    <w:p w14:paraId="04C48B43" w14:textId="77777777" w:rsidR="00554E42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</w:p>
    <w:p w14:paraId="625DBD51" w14:textId="6C784007" w:rsidR="007E04F9" w:rsidRDefault="007E04F9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  <w:r w:rsidRPr="007E04F9">
        <w:rPr>
          <w:rFonts w:ascii="Calibri" w:hAnsi="Calibri" w:cs="Calibri"/>
          <w:b/>
        </w:rPr>
        <w:t>Professional Development Workshop, Visual Design</w:t>
      </w:r>
      <w:r>
        <w:rPr>
          <w:rFonts w:ascii="Calibri" w:hAnsi="Calibri" w:cs="Calibri"/>
          <w:bCs/>
        </w:rPr>
        <w:t xml:space="preserve"> (September</w:t>
      </w:r>
      <w:r w:rsidR="004B338A">
        <w:rPr>
          <w:rFonts w:ascii="Calibri" w:hAnsi="Calibri" w:cs="Calibri"/>
          <w:bCs/>
        </w:rPr>
        <w:t xml:space="preserve"> to </w:t>
      </w:r>
      <w:r w:rsidR="00AC31DF">
        <w:rPr>
          <w:rFonts w:ascii="Calibri" w:hAnsi="Calibri" w:cs="Calibri"/>
          <w:bCs/>
        </w:rPr>
        <w:t>November</w:t>
      </w:r>
      <w:r>
        <w:rPr>
          <w:rFonts w:ascii="Calibri" w:hAnsi="Calibri" w:cs="Calibri"/>
          <w:bCs/>
        </w:rPr>
        <w:t xml:space="preserve"> 2019). Oversaw </w:t>
      </w:r>
      <w:r w:rsidR="00AC31DF">
        <w:rPr>
          <w:rFonts w:ascii="Calibri" w:hAnsi="Calibri" w:cs="Calibri"/>
          <w:bCs/>
        </w:rPr>
        <w:t xml:space="preserve">RFP and proposal review process, and managed scheduling/administration for </w:t>
      </w:r>
      <w:r w:rsidR="0053631C">
        <w:rPr>
          <w:rFonts w:ascii="Calibri" w:hAnsi="Calibri" w:cs="Calibri"/>
          <w:bCs/>
        </w:rPr>
        <w:t xml:space="preserve">faculty </w:t>
      </w:r>
      <w:r w:rsidR="00AC31DF">
        <w:rPr>
          <w:rFonts w:ascii="Calibri" w:hAnsi="Calibri" w:cs="Calibri"/>
          <w:bCs/>
        </w:rPr>
        <w:t xml:space="preserve">professional development workshop on </w:t>
      </w:r>
      <w:r w:rsidR="00047186">
        <w:rPr>
          <w:rFonts w:ascii="Calibri" w:hAnsi="Calibri" w:cs="Calibri"/>
          <w:bCs/>
        </w:rPr>
        <w:t>11/</w:t>
      </w:r>
      <w:r w:rsidR="00AC31DF">
        <w:rPr>
          <w:rFonts w:ascii="Calibri" w:hAnsi="Calibri" w:cs="Calibri"/>
          <w:bCs/>
        </w:rPr>
        <w:t>1</w:t>
      </w:r>
      <w:r w:rsidR="00047186">
        <w:rPr>
          <w:rFonts w:ascii="Calibri" w:hAnsi="Calibri" w:cs="Calibri"/>
          <w:bCs/>
        </w:rPr>
        <w:t>/</w:t>
      </w:r>
      <w:r w:rsidR="00AC31DF">
        <w:rPr>
          <w:rFonts w:ascii="Calibri" w:hAnsi="Calibri" w:cs="Calibri"/>
          <w:bCs/>
        </w:rPr>
        <w:t>2019.</w:t>
      </w:r>
    </w:p>
    <w:p w14:paraId="5EFFE005" w14:textId="77777777" w:rsidR="00554E42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  <w:bCs/>
        </w:rPr>
      </w:pPr>
    </w:p>
    <w:p w14:paraId="0FCC2A8F" w14:textId="4D93CA3E" w:rsidR="00F73502" w:rsidRDefault="00F7350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</w:rPr>
      </w:pPr>
      <w:r w:rsidRPr="00421C74">
        <w:rPr>
          <w:rFonts w:ascii="Calibri" w:hAnsi="Calibri" w:cs="Calibri"/>
          <w:b/>
        </w:rPr>
        <w:t xml:space="preserve">Business Communication Program </w:t>
      </w:r>
      <w:r>
        <w:rPr>
          <w:rFonts w:ascii="Calibri" w:hAnsi="Calibri" w:cs="Calibri"/>
          <w:b/>
        </w:rPr>
        <w:t>Marketing Collateral</w:t>
      </w:r>
      <w:r>
        <w:rPr>
          <w:rFonts w:ascii="Calibri" w:hAnsi="Calibri" w:cs="Calibri"/>
        </w:rPr>
        <w:t xml:space="preserve"> (</w:t>
      </w:r>
      <w:r w:rsidR="00105B98">
        <w:rPr>
          <w:rFonts w:ascii="Calibri" w:hAnsi="Calibri" w:cs="Calibri"/>
        </w:rPr>
        <w:t>2013-2018</w:t>
      </w:r>
      <w:r>
        <w:rPr>
          <w:rFonts w:ascii="Calibri" w:hAnsi="Calibri" w:cs="Calibri"/>
        </w:rPr>
        <w:t xml:space="preserve">). Designed and produced a seven-minute </w:t>
      </w:r>
      <w:proofErr w:type="spellStart"/>
      <w:r>
        <w:rPr>
          <w:rFonts w:ascii="Calibri" w:hAnsi="Calibri" w:cs="Calibri"/>
        </w:rPr>
        <w:t>slidecast</w:t>
      </w:r>
      <w:proofErr w:type="spellEnd"/>
      <w:r>
        <w:rPr>
          <w:rFonts w:ascii="Calibri" w:hAnsi="Calibri" w:cs="Calibri"/>
        </w:rPr>
        <w:t xml:space="preserve"> for use at ISOM open houses that educates potential students about Program mission vision, courses, topics, etc. Developed content and managed design process for multiple one-page flyers for </w:t>
      </w:r>
      <w:r w:rsidR="00E547A8">
        <w:rPr>
          <w:rFonts w:ascii="Calibri" w:hAnsi="Calibri" w:cs="Calibri"/>
        </w:rPr>
        <w:t>Isenberg</w:t>
      </w:r>
      <w:r>
        <w:rPr>
          <w:rFonts w:ascii="Calibri" w:hAnsi="Calibri" w:cs="Calibri"/>
        </w:rPr>
        <w:t xml:space="preserve"> senior administration.</w:t>
      </w:r>
    </w:p>
    <w:p w14:paraId="21EDDA54" w14:textId="7BBA6E11" w:rsidR="00141276" w:rsidRDefault="00141276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SCH-MGMT 392A, Corporate Communication </w:t>
      </w:r>
      <w:r>
        <w:rPr>
          <w:rFonts w:ascii="Calibri" w:hAnsi="Calibri" w:cs="Calibri"/>
        </w:rPr>
        <w:t>(June 2012)</w:t>
      </w:r>
      <w:r w:rsidRPr="0014127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Developed</w:t>
      </w:r>
      <w:r w:rsidR="00FC6171">
        <w:rPr>
          <w:rFonts w:ascii="Calibri" w:hAnsi="Calibri" w:cs="Calibri"/>
        </w:rPr>
        <w:t xml:space="preserve"> </w:t>
      </w:r>
      <w:r w:rsidR="00961549">
        <w:rPr>
          <w:rFonts w:ascii="Calibri" w:hAnsi="Calibri" w:cs="Calibri"/>
        </w:rPr>
        <w:t>Program’s first content-based course for online delivery</w:t>
      </w:r>
      <w:r w:rsidR="00D11D68">
        <w:rPr>
          <w:rFonts w:ascii="Calibri" w:hAnsi="Calibri" w:cs="Calibri"/>
        </w:rPr>
        <w:t>. Selected text, developed syllabus, schedule, assignments and rubrics, and built course site</w:t>
      </w:r>
      <w:r w:rsidR="002208FD">
        <w:rPr>
          <w:rFonts w:ascii="Calibri" w:hAnsi="Calibri" w:cs="Calibri"/>
        </w:rPr>
        <w:t xml:space="preserve"> on Blackboard</w:t>
      </w:r>
      <w:r w:rsidR="00D11D68">
        <w:rPr>
          <w:rFonts w:ascii="Calibri" w:hAnsi="Calibri" w:cs="Calibri"/>
        </w:rPr>
        <w:t>.</w:t>
      </w:r>
    </w:p>
    <w:p w14:paraId="3A1D80F5" w14:textId="77777777" w:rsidR="00554E42" w:rsidRPr="00141276" w:rsidRDefault="00554E42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</w:rPr>
      </w:pPr>
    </w:p>
    <w:p w14:paraId="3CDD7D6A" w14:textId="31EDC80C" w:rsidR="004E5CC0" w:rsidRDefault="00421C74" w:rsidP="00554E42">
      <w:pPr>
        <w:pStyle w:val="Header"/>
        <w:tabs>
          <w:tab w:val="clear" w:pos="4320"/>
          <w:tab w:val="clear" w:pos="864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Report on Class Size, Course Load and Best Practice Pedagogies</w:t>
      </w:r>
      <w:r>
        <w:rPr>
          <w:rFonts w:ascii="Calibri" w:hAnsi="Calibri" w:cs="Calibri"/>
        </w:rPr>
        <w:t xml:space="preserve"> (March 2011). Researched and produced </w:t>
      </w:r>
      <w:r w:rsidR="009A00BB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3,000</w:t>
      </w:r>
      <w:r w:rsidR="00B2783D">
        <w:rPr>
          <w:rFonts w:ascii="Calibri" w:hAnsi="Calibri" w:cs="Calibri"/>
        </w:rPr>
        <w:t>-</w:t>
      </w:r>
      <w:r>
        <w:rPr>
          <w:rFonts w:ascii="Calibri" w:hAnsi="Calibri" w:cs="Calibri"/>
        </w:rPr>
        <w:t>word report and reading list on best practice pedagogies regarding post</w:t>
      </w:r>
      <w:r w:rsidR="0076641E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secondary intensive-writing courses. </w:t>
      </w:r>
      <w:r w:rsidR="003E13D1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eport was presented to colleagues </w:t>
      </w:r>
      <w:r w:rsidR="00EC3395">
        <w:rPr>
          <w:rFonts w:ascii="Calibri" w:hAnsi="Calibri" w:cs="Calibri"/>
        </w:rPr>
        <w:t>during internal meeting and has</w:t>
      </w:r>
      <w:r>
        <w:rPr>
          <w:rFonts w:ascii="Calibri" w:hAnsi="Calibri" w:cs="Calibri"/>
        </w:rPr>
        <w:t xml:space="preserve"> informed </w:t>
      </w:r>
      <w:r w:rsidR="003E13D1">
        <w:rPr>
          <w:rFonts w:ascii="Calibri" w:hAnsi="Calibri" w:cs="Calibri"/>
        </w:rPr>
        <w:t xml:space="preserve">key </w:t>
      </w:r>
      <w:r>
        <w:rPr>
          <w:rFonts w:ascii="Calibri" w:hAnsi="Calibri" w:cs="Calibri"/>
        </w:rPr>
        <w:t>decisions on Program strategies; select content was used in subsequent meeti</w:t>
      </w:r>
      <w:r w:rsidR="002208FD">
        <w:rPr>
          <w:rFonts w:ascii="Calibri" w:hAnsi="Calibri" w:cs="Calibri"/>
        </w:rPr>
        <w:t>ngs and conferences by Program D</w:t>
      </w:r>
      <w:r>
        <w:rPr>
          <w:rFonts w:ascii="Calibri" w:hAnsi="Calibri" w:cs="Calibri"/>
        </w:rPr>
        <w:t xml:space="preserve">irector in and outside </w:t>
      </w:r>
      <w:r w:rsidR="009A00BB">
        <w:rPr>
          <w:rFonts w:ascii="Calibri" w:hAnsi="Calibri" w:cs="Calibri"/>
        </w:rPr>
        <w:t>I</w:t>
      </w:r>
      <w:r w:rsidR="00170864">
        <w:rPr>
          <w:rFonts w:ascii="Calibri" w:hAnsi="Calibri" w:cs="Calibri"/>
        </w:rPr>
        <w:t>senberg</w:t>
      </w:r>
      <w:r>
        <w:rPr>
          <w:rFonts w:ascii="Calibri" w:hAnsi="Calibri" w:cs="Calibri"/>
        </w:rPr>
        <w:t>.</w:t>
      </w:r>
    </w:p>
    <w:p w14:paraId="6130B207" w14:textId="51084D03" w:rsidR="009E01FB" w:rsidRDefault="009E01FB">
      <w:pPr>
        <w:spacing w:after="0" w:line="240" w:lineRule="auto"/>
        <w:rPr>
          <w:rFonts w:asciiTheme="minorHAnsi" w:hAnsiTheme="minorHAnsi" w:cstheme="minorHAnsi"/>
          <w:b/>
          <w:smallCaps/>
          <w:spacing w:val="60"/>
        </w:rPr>
      </w:pPr>
    </w:p>
    <w:p w14:paraId="61DA2874" w14:textId="09909FD4" w:rsidR="1DC35DE3" w:rsidRDefault="1DC35DE3">
      <w:r>
        <w:br w:type="page"/>
      </w:r>
    </w:p>
    <w:p w14:paraId="19475428" w14:textId="77777777" w:rsidR="00B05389" w:rsidRPr="00141276" w:rsidRDefault="00B05389" w:rsidP="00B05389">
      <w:pPr>
        <w:pBdr>
          <w:bottom w:val="single" w:sz="4" w:space="1" w:color="auto"/>
        </w:pBdr>
        <w:spacing w:after="0"/>
        <w:ind w:left="2880" w:hanging="2880"/>
        <w:rPr>
          <w:rFonts w:asciiTheme="minorHAnsi" w:hAnsiTheme="minorHAnsi" w:cstheme="minorHAnsi"/>
          <w:spacing w:val="60"/>
        </w:rPr>
      </w:pPr>
      <w:r w:rsidRPr="1DC35DE3">
        <w:rPr>
          <w:rFonts w:asciiTheme="minorHAnsi" w:hAnsiTheme="minorHAnsi" w:cstheme="minorBidi"/>
          <w:b/>
          <w:bCs/>
          <w:smallCaps/>
          <w:spacing w:val="60"/>
        </w:rPr>
        <w:lastRenderedPageBreak/>
        <w:t>Guest Presentations</w:t>
      </w:r>
    </w:p>
    <w:p w14:paraId="249542BA" w14:textId="4ADB9513" w:rsidR="39F477F1" w:rsidRDefault="39F477F1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60"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ALPFA Member Meeting: Interview Prep Workshop — March 2024</w:t>
      </w:r>
    </w:p>
    <w:p w14:paraId="2AF98387" w14:textId="449D599F" w:rsidR="00247D4E" w:rsidRDefault="049F9273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 xml:space="preserve">MS Sport/MBA Students: Storytelling through PowerPoint — October 2023 </w:t>
      </w:r>
    </w:p>
    <w:p w14:paraId="5144E495" w14:textId="7166FB0E" w:rsidR="00247D4E" w:rsidRDefault="00247D4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MS Sport/MBA Students: Storytelling through PowerPoint — October 2022</w:t>
      </w:r>
    </w:p>
    <w:p w14:paraId="60742EE3" w14:textId="1FB72CF8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Chase Career Center: Public Speaking Workshop for Career Peers — November 2020</w:t>
      </w:r>
    </w:p>
    <w:p w14:paraId="77BBE6B0" w14:textId="2043AB4A" w:rsidR="2946E184" w:rsidRDefault="2946E184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SCH-MGMT 291T: Transfer Connection (eight classes) — January 2020</w:t>
      </w:r>
    </w:p>
    <w:p w14:paraId="6437A8AF" w14:textId="43EB42CF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SCH-MGMT 291T: Transfer Connection (eight classes) — September 2019</w:t>
      </w:r>
    </w:p>
    <w:p w14:paraId="78B12815" w14:textId="6A992130" w:rsidR="44E5209E" w:rsidRDefault="44E5209E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Association of Diversity in Sport, Member Meeting: Resume Workshop — October 2014</w:t>
      </w:r>
    </w:p>
    <w:p w14:paraId="464F22D5" w14:textId="2D9E2852" w:rsidR="00B05389" w:rsidRDefault="00B05389" w:rsidP="1DC35DE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/>
        <w:rPr>
          <w:rFonts w:asciiTheme="minorHAnsi" w:hAnsiTheme="minorHAnsi" w:cstheme="minorBidi"/>
        </w:rPr>
      </w:pPr>
      <w:r w:rsidRPr="1DC35DE3">
        <w:rPr>
          <w:rFonts w:asciiTheme="minorHAnsi" w:hAnsiTheme="minorHAnsi" w:cstheme="minorBidi"/>
        </w:rPr>
        <w:t>Association of Diversity in Sport, Member Meeting</w:t>
      </w:r>
      <w:r w:rsidR="00305A9D" w:rsidRPr="1DC35DE3">
        <w:rPr>
          <w:rFonts w:asciiTheme="minorHAnsi" w:hAnsiTheme="minorHAnsi" w:cstheme="minorBidi"/>
        </w:rPr>
        <w:t>: Resume Workshop</w:t>
      </w:r>
      <w:r w:rsidRPr="1DC35DE3">
        <w:rPr>
          <w:rFonts w:asciiTheme="minorHAnsi" w:hAnsiTheme="minorHAnsi" w:cstheme="minorBidi"/>
        </w:rPr>
        <w:t xml:space="preserve"> — October 2013</w:t>
      </w:r>
    </w:p>
    <w:sectPr w:rsidR="00B05389" w:rsidSect="00F2369D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35D1" w14:textId="77777777" w:rsidR="00B00208" w:rsidRDefault="00B00208">
      <w:r>
        <w:separator/>
      </w:r>
    </w:p>
  </w:endnote>
  <w:endnote w:type="continuationSeparator" w:id="0">
    <w:p w14:paraId="7D636E05" w14:textId="77777777" w:rsidR="00B00208" w:rsidRDefault="00B0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90D1" w14:textId="310738EF" w:rsidR="00961549" w:rsidRPr="00F22D57" w:rsidRDefault="1DC35DE3" w:rsidP="1DC35DE3">
    <w:pPr>
      <w:pStyle w:val="Footer"/>
      <w:pBdr>
        <w:top w:val="single" w:sz="4" w:space="1" w:color="auto"/>
      </w:pBdr>
      <w:rPr>
        <w:rFonts w:asciiTheme="minorHAnsi" w:hAnsiTheme="minorHAnsi"/>
        <w:noProof/>
      </w:rPr>
    </w:pPr>
    <w:r w:rsidRPr="1DC35DE3">
      <w:rPr>
        <w:rFonts w:asciiTheme="minorHAnsi" w:hAnsiTheme="minorHAnsi"/>
      </w:rPr>
      <w:t>Bowse CV; 7/2024</w:t>
    </w:r>
    <w:r w:rsidR="00D43FC8">
      <w:tab/>
    </w:r>
    <w:r w:rsidR="00D43FC8">
      <w:tab/>
    </w:r>
    <w:r w:rsidRPr="1DC35DE3">
      <w:rPr>
        <w:rFonts w:asciiTheme="minorHAnsi" w:hAnsiTheme="minorHAnsi"/>
      </w:rPr>
      <w:t xml:space="preserve">                 </w:t>
    </w:r>
    <w:r w:rsidR="00D43FC8">
      <w:tab/>
    </w:r>
  </w:p>
  <w:p w14:paraId="14FC679D" w14:textId="77777777" w:rsidR="00421C74" w:rsidRPr="00306318" w:rsidRDefault="00421C74" w:rsidP="00306318">
    <w:pPr>
      <w:pStyle w:val="Footer"/>
      <w:tabs>
        <w:tab w:val="clear" w:pos="8640"/>
      </w:tabs>
      <w:spacing w:after="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A510" w14:textId="77777777" w:rsidR="00B00208" w:rsidRDefault="00B00208">
      <w:r>
        <w:separator/>
      </w:r>
    </w:p>
  </w:footnote>
  <w:footnote w:type="continuationSeparator" w:id="0">
    <w:p w14:paraId="3A6C3AF6" w14:textId="77777777" w:rsidR="00B00208" w:rsidRDefault="00B0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DC35DE3" w14:paraId="14C89B61" w14:textId="77777777" w:rsidTr="1DC35DE3">
      <w:trPr>
        <w:trHeight w:val="300"/>
      </w:trPr>
      <w:tc>
        <w:tcPr>
          <w:tcW w:w="3310" w:type="dxa"/>
        </w:tcPr>
        <w:p w14:paraId="682D0A84" w14:textId="32E0A69C" w:rsidR="1DC35DE3" w:rsidRDefault="1DC35DE3" w:rsidP="1DC35DE3">
          <w:pPr>
            <w:pStyle w:val="Header"/>
            <w:ind w:left="-115"/>
          </w:pPr>
        </w:p>
      </w:tc>
      <w:tc>
        <w:tcPr>
          <w:tcW w:w="3310" w:type="dxa"/>
        </w:tcPr>
        <w:p w14:paraId="30AAB0F8" w14:textId="24317ADB" w:rsidR="1DC35DE3" w:rsidRDefault="1DC35DE3" w:rsidP="1DC35DE3">
          <w:pPr>
            <w:pStyle w:val="Header"/>
            <w:jc w:val="center"/>
          </w:pPr>
        </w:p>
      </w:tc>
      <w:tc>
        <w:tcPr>
          <w:tcW w:w="3310" w:type="dxa"/>
        </w:tcPr>
        <w:p w14:paraId="152A635C" w14:textId="57E14DBC" w:rsidR="1DC35DE3" w:rsidRDefault="1DC35DE3" w:rsidP="1DC35DE3">
          <w:pPr>
            <w:pStyle w:val="Header"/>
            <w:ind w:right="-115"/>
            <w:jc w:val="right"/>
          </w:pPr>
        </w:p>
      </w:tc>
    </w:tr>
  </w:tbl>
  <w:p w14:paraId="5F4E10AA" w14:textId="13DAFC23" w:rsidR="1DC35DE3" w:rsidRDefault="1DC35DE3" w:rsidP="1DC3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D074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50149B"/>
    <w:multiLevelType w:val="hybridMultilevel"/>
    <w:tmpl w:val="794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2246"/>
    <w:multiLevelType w:val="hybridMultilevel"/>
    <w:tmpl w:val="0B9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B28"/>
    <w:multiLevelType w:val="hybridMultilevel"/>
    <w:tmpl w:val="0248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3D96"/>
    <w:multiLevelType w:val="hybridMultilevel"/>
    <w:tmpl w:val="EE3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0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E07F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276329"/>
    <w:multiLevelType w:val="hybridMultilevel"/>
    <w:tmpl w:val="A9860D0C"/>
    <w:lvl w:ilvl="0" w:tplc="EB62D0DC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3650D"/>
    <w:multiLevelType w:val="hybridMultilevel"/>
    <w:tmpl w:val="FBD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E72B"/>
    <w:multiLevelType w:val="hybridMultilevel"/>
    <w:tmpl w:val="20B87928"/>
    <w:lvl w:ilvl="0" w:tplc="6D4A1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06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69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C7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2A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2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E8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6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67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5724"/>
    <w:multiLevelType w:val="hybridMultilevel"/>
    <w:tmpl w:val="7CB6F3EE"/>
    <w:lvl w:ilvl="0" w:tplc="732265EA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26892"/>
    <w:multiLevelType w:val="hybridMultilevel"/>
    <w:tmpl w:val="F5F413F0"/>
    <w:lvl w:ilvl="0" w:tplc="9FE0D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7ABE"/>
    <w:multiLevelType w:val="hybridMultilevel"/>
    <w:tmpl w:val="4920A348"/>
    <w:lvl w:ilvl="0" w:tplc="732265EA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867F4"/>
    <w:multiLevelType w:val="singleLevel"/>
    <w:tmpl w:val="8B141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0468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6E0901"/>
    <w:multiLevelType w:val="hybridMultilevel"/>
    <w:tmpl w:val="134A7E62"/>
    <w:lvl w:ilvl="0" w:tplc="EB62D0DC">
      <w:start w:val="1"/>
      <w:numFmt w:val="bullet"/>
      <w:lvlText w:val="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C45F6"/>
    <w:multiLevelType w:val="hybridMultilevel"/>
    <w:tmpl w:val="892A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76D05"/>
    <w:multiLevelType w:val="hybridMultilevel"/>
    <w:tmpl w:val="91D4DEA0"/>
    <w:lvl w:ilvl="0" w:tplc="732265EA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D4D2B"/>
    <w:multiLevelType w:val="multilevel"/>
    <w:tmpl w:val="018EF3CC"/>
    <w:lvl w:ilvl="0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308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C329D6"/>
    <w:multiLevelType w:val="singleLevel"/>
    <w:tmpl w:val="63401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DE28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AD5FB9"/>
    <w:multiLevelType w:val="hybridMultilevel"/>
    <w:tmpl w:val="018EF3CC"/>
    <w:lvl w:ilvl="0" w:tplc="732265E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25C75"/>
    <w:multiLevelType w:val="hybridMultilevel"/>
    <w:tmpl w:val="A23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35104"/>
    <w:multiLevelType w:val="singleLevel"/>
    <w:tmpl w:val="A6188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 w15:restartNumberingAfterBreak="0">
    <w:nsid w:val="70C751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335938">
    <w:abstractNumId w:val="10"/>
  </w:num>
  <w:num w:numId="2" w16cid:durableId="893659912">
    <w:abstractNumId w:val="1"/>
  </w:num>
  <w:num w:numId="3" w16cid:durableId="527254492">
    <w:abstractNumId w:val="0"/>
  </w:num>
  <w:num w:numId="4" w16cid:durableId="1281646718">
    <w:abstractNumId w:val="15"/>
  </w:num>
  <w:num w:numId="5" w16cid:durableId="1616643896">
    <w:abstractNumId w:val="6"/>
  </w:num>
  <w:num w:numId="6" w16cid:durableId="191656336">
    <w:abstractNumId w:val="22"/>
  </w:num>
  <w:num w:numId="7" w16cid:durableId="1038432432">
    <w:abstractNumId w:val="7"/>
  </w:num>
  <w:num w:numId="8" w16cid:durableId="1841970225">
    <w:abstractNumId w:val="26"/>
  </w:num>
  <w:num w:numId="9" w16cid:durableId="384793529">
    <w:abstractNumId w:val="20"/>
  </w:num>
  <w:num w:numId="10" w16cid:durableId="1758211415">
    <w:abstractNumId w:val="14"/>
  </w:num>
  <w:num w:numId="11" w16cid:durableId="1658073493">
    <w:abstractNumId w:val="25"/>
  </w:num>
  <w:num w:numId="12" w16cid:durableId="1365670535">
    <w:abstractNumId w:val="21"/>
  </w:num>
  <w:num w:numId="13" w16cid:durableId="1995135186">
    <w:abstractNumId w:val="8"/>
  </w:num>
  <w:num w:numId="14" w16cid:durableId="918632704">
    <w:abstractNumId w:val="11"/>
  </w:num>
  <w:num w:numId="15" w16cid:durableId="768621348">
    <w:abstractNumId w:val="13"/>
  </w:num>
  <w:num w:numId="16" w16cid:durableId="645167598">
    <w:abstractNumId w:val="16"/>
  </w:num>
  <w:num w:numId="17" w16cid:durableId="1649094716">
    <w:abstractNumId w:val="23"/>
  </w:num>
  <w:num w:numId="18" w16cid:durableId="1217351031">
    <w:abstractNumId w:val="19"/>
  </w:num>
  <w:num w:numId="19" w16cid:durableId="1845433797">
    <w:abstractNumId w:val="12"/>
  </w:num>
  <w:num w:numId="20" w16cid:durableId="1155880920">
    <w:abstractNumId w:val="18"/>
  </w:num>
  <w:num w:numId="21" w16cid:durableId="1732995111">
    <w:abstractNumId w:val="17"/>
  </w:num>
  <w:num w:numId="22" w16cid:durableId="192499466">
    <w:abstractNumId w:val="2"/>
  </w:num>
  <w:num w:numId="23" w16cid:durableId="1247570469">
    <w:abstractNumId w:val="4"/>
  </w:num>
  <w:num w:numId="24" w16cid:durableId="360782126">
    <w:abstractNumId w:val="3"/>
  </w:num>
  <w:num w:numId="25" w16cid:durableId="2110156235">
    <w:abstractNumId w:val="5"/>
  </w:num>
  <w:num w:numId="26" w16cid:durableId="327486602">
    <w:abstractNumId w:val="9"/>
  </w:num>
  <w:num w:numId="27" w16cid:durableId="1246495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D"/>
    <w:rsid w:val="000045D1"/>
    <w:rsid w:val="0001374C"/>
    <w:rsid w:val="00023FA5"/>
    <w:rsid w:val="00034144"/>
    <w:rsid w:val="00040BE5"/>
    <w:rsid w:val="00047186"/>
    <w:rsid w:val="000500BA"/>
    <w:rsid w:val="00051940"/>
    <w:rsid w:val="0005661C"/>
    <w:rsid w:val="00056CCE"/>
    <w:rsid w:val="00057500"/>
    <w:rsid w:val="00061F4E"/>
    <w:rsid w:val="000676F5"/>
    <w:rsid w:val="00067ACF"/>
    <w:rsid w:val="00071D8E"/>
    <w:rsid w:val="00071FB0"/>
    <w:rsid w:val="00073B54"/>
    <w:rsid w:val="000776C1"/>
    <w:rsid w:val="000820BB"/>
    <w:rsid w:val="00082490"/>
    <w:rsid w:val="00085381"/>
    <w:rsid w:val="00086D35"/>
    <w:rsid w:val="00086DDB"/>
    <w:rsid w:val="000A1040"/>
    <w:rsid w:val="000A1C17"/>
    <w:rsid w:val="000A1D78"/>
    <w:rsid w:val="000A2A93"/>
    <w:rsid w:val="000A6370"/>
    <w:rsid w:val="000B08F9"/>
    <w:rsid w:val="000B1681"/>
    <w:rsid w:val="000B3636"/>
    <w:rsid w:val="000B6F22"/>
    <w:rsid w:val="000C32D9"/>
    <w:rsid w:val="000C5F42"/>
    <w:rsid w:val="000D0D34"/>
    <w:rsid w:val="000D30D5"/>
    <w:rsid w:val="000E0ACE"/>
    <w:rsid w:val="000E137C"/>
    <w:rsid w:val="000E5F07"/>
    <w:rsid w:val="000F6C01"/>
    <w:rsid w:val="001045D8"/>
    <w:rsid w:val="00104A1E"/>
    <w:rsid w:val="00105B98"/>
    <w:rsid w:val="0010666C"/>
    <w:rsid w:val="001143C6"/>
    <w:rsid w:val="001162E3"/>
    <w:rsid w:val="00121EE1"/>
    <w:rsid w:val="00122B4E"/>
    <w:rsid w:val="00124707"/>
    <w:rsid w:val="0012476B"/>
    <w:rsid w:val="00125B23"/>
    <w:rsid w:val="00132545"/>
    <w:rsid w:val="00136E80"/>
    <w:rsid w:val="0013775C"/>
    <w:rsid w:val="00141276"/>
    <w:rsid w:val="00145401"/>
    <w:rsid w:val="00156D60"/>
    <w:rsid w:val="00161A98"/>
    <w:rsid w:val="00162C2B"/>
    <w:rsid w:val="00164F1D"/>
    <w:rsid w:val="00170864"/>
    <w:rsid w:val="0017143D"/>
    <w:rsid w:val="00171896"/>
    <w:rsid w:val="00192D56"/>
    <w:rsid w:val="001A2D7A"/>
    <w:rsid w:val="001A3D17"/>
    <w:rsid w:val="001A3FA5"/>
    <w:rsid w:val="001B157E"/>
    <w:rsid w:val="001B4710"/>
    <w:rsid w:val="001B5655"/>
    <w:rsid w:val="001B6C9D"/>
    <w:rsid w:val="001C0BC1"/>
    <w:rsid w:val="001C2FBE"/>
    <w:rsid w:val="001C400F"/>
    <w:rsid w:val="001C4CD4"/>
    <w:rsid w:val="001C60BE"/>
    <w:rsid w:val="001C62AB"/>
    <w:rsid w:val="001C6C16"/>
    <w:rsid w:val="001E2BE4"/>
    <w:rsid w:val="001E2F1C"/>
    <w:rsid w:val="001E5844"/>
    <w:rsid w:val="001E6000"/>
    <w:rsid w:val="002036B6"/>
    <w:rsid w:val="002158B0"/>
    <w:rsid w:val="002208FD"/>
    <w:rsid w:val="00231AAF"/>
    <w:rsid w:val="002355A1"/>
    <w:rsid w:val="00240ECB"/>
    <w:rsid w:val="00245AFC"/>
    <w:rsid w:val="00247D4E"/>
    <w:rsid w:val="0025794A"/>
    <w:rsid w:val="00262372"/>
    <w:rsid w:val="00266DD3"/>
    <w:rsid w:val="002848AD"/>
    <w:rsid w:val="0028576D"/>
    <w:rsid w:val="00285FFC"/>
    <w:rsid w:val="00291AB0"/>
    <w:rsid w:val="00293633"/>
    <w:rsid w:val="002A2FE0"/>
    <w:rsid w:val="002B4A4D"/>
    <w:rsid w:val="002C0423"/>
    <w:rsid w:val="002C1A82"/>
    <w:rsid w:val="002C5DCA"/>
    <w:rsid w:val="002D586B"/>
    <w:rsid w:val="002E2B60"/>
    <w:rsid w:val="002F1369"/>
    <w:rsid w:val="003033CF"/>
    <w:rsid w:val="00305A9D"/>
    <w:rsid w:val="00305C0E"/>
    <w:rsid w:val="00306318"/>
    <w:rsid w:val="00316AB7"/>
    <w:rsid w:val="00316C18"/>
    <w:rsid w:val="003272BA"/>
    <w:rsid w:val="003376E7"/>
    <w:rsid w:val="0034091A"/>
    <w:rsid w:val="00340C3C"/>
    <w:rsid w:val="003444E2"/>
    <w:rsid w:val="003467BE"/>
    <w:rsid w:val="00351603"/>
    <w:rsid w:val="00351D7A"/>
    <w:rsid w:val="003776C9"/>
    <w:rsid w:val="00384FD6"/>
    <w:rsid w:val="003868AC"/>
    <w:rsid w:val="00387312"/>
    <w:rsid w:val="00387A95"/>
    <w:rsid w:val="003A2E83"/>
    <w:rsid w:val="003B495F"/>
    <w:rsid w:val="003C2F97"/>
    <w:rsid w:val="003C47FB"/>
    <w:rsid w:val="003D4E22"/>
    <w:rsid w:val="003D6550"/>
    <w:rsid w:val="003D72F7"/>
    <w:rsid w:val="003E13D1"/>
    <w:rsid w:val="003F1A46"/>
    <w:rsid w:val="003F264C"/>
    <w:rsid w:val="003F2EDF"/>
    <w:rsid w:val="003F45F2"/>
    <w:rsid w:val="003F5E42"/>
    <w:rsid w:val="003F7BA9"/>
    <w:rsid w:val="004118AD"/>
    <w:rsid w:val="0041234C"/>
    <w:rsid w:val="00414B20"/>
    <w:rsid w:val="00416889"/>
    <w:rsid w:val="00420AFF"/>
    <w:rsid w:val="00421C74"/>
    <w:rsid w:val="00421E0B"/>
    <w:rsid w:val="00422856"/>
    <w:rsid w:val="00423693"/>
    <w:rsid w:val="0043270B"/>
    <w:rsid w:val="00434A35"/>
    <w:rsid w:val="0044285F"/>
    <w:rsid w:val="0044460D"/>
    <w:rsid w:val="00454E23"/>
    <w:rsid w:val="00456969"/>
    <w:rsid w:val="00467536"/>
    <w:rsid w:val="00470EA9"/>
    <w:rsid w:val="00483556"/>
    <w:rsid w:val="004854DE"/>
    <w:rsid w:val="0048645D"/>
    <w:rsid w:val="00492EE3"/>
    <w:rsid w:val="00494B19"/>
    <w:rsid w:val="00495A43"/>
    <w:rsid w:val="00496D39"/>
    <w:rsid w:val="004972D6"/>
    <w:rsid w:val="004A2200"/>
    <w:rsid w:val="004A3253"/>
    <w:rsid w:val="004B205D"/>
    <w:rsid w:val="004B2D28"/>
    <w:rsid w:val="004B338A"/>
    <w:rsid w:val="004B5EF8"/>
    <w:rsid w:val="004B7B82"/>
    <w:rsid w:val="004C33A8"/>
    <w:rsid w:val="004C5BD3"/>
    <w:rsid w:val="004C5DB6"/>
    <w:rsid w:val="004C77B1"/>
    <w:rsid w:val="004D134C"/>
    <w:rsid w:val="004D1B59"/>
    <w:rsid w:val="004D31E3"/>
    <w:rsid w:val="004D5046"/>
    <w:rsid w:val="004D7558"/>
    <w:rsid w:val="004E2C72"/>
    <w:rsid w:val="004E36FD"/>
    <w:rsid w:val="004E3BA4"/>
    <w:rsid w:val="004E5CC0"/>
    <w:rsid w:val="004E7192"/>
    <w:rsid w:val="004F0C5F"/>
    <w:rsid w:val="004F253E"/>
    <w:rsid w:val="004F3219"/>
    <w:rsid w:val="004F403A"/>
    <w:rsid w:val="00502A49"/>
    <w:rsid w:val="005048A2"/>
    <w:rsid w:val="005103E1"/>
    <w:rsid w:val="00514676"/>
    <w:rsid w:val="00517D32"/>
    <w:rsid w:val="005268CB"/>
    <w:rsid w:val="00531A13"/>
    <w:rsid w:val="00533E28"/>
    <w:rsid w:val="00534069"/>
    <w:rsid w:val="005357DD"/>
    <w:rsid w:val="0053631C"/>
    <w:rsid w:val="00543CBB"/>
    <w:rsid w:val="00554E42"/>
    <w:rsid w:val="005624D2"/>
    <w:rsid w:val="00566E96"/>
    <w:rsid w:val="00583288"/>
    <w:rsid w:val="00586710"/>
    <w:rsid w:val="0059094D"/>
    <w:rsid w:val="005B10D7"/>
    <w:rsid w:val="005B7E56"/>
    <w:rsid w:val="005C2832"/>
    <w:rsid w:val="005C2CE2"/>
    <w:rsid w:val="005D14F2"/>
    <w:rsid w:val="005E09C5"/>
    <w:rsid w:val="005E4595"/>
    <w:rsid w:val="005F1923"/>
    <w:rsid w:val="00602F86"/>
    <w:rsid w:val="006107E6"/>
    <w:rsid w:val="006136D0"/>
    <w:rsid w:val="006147EF"/>
    <w:rsid w:val="0061775C"/>
    <w:rsid w:val="00617EBB"/>
    <w:rsid w:val="00620863"/>
    <w:rsid w:val="00625DFC"/>
    <w:rsid w:val="006313C7"/>
    <w:rsid w:val="00632D0E"/>
    <w:rsid w:val="00632F21"/>
    <w:rsid w:val="00643309"/>
    <w:rsid w:val="00645B24"/>
    <w:rsid w:val="00645E63"/>
    <w:rsid w:val="00650FB8"/>
    <w:rsid w:val="00656EA6"/>
    <w:rsid w:val="006573A0"/>
    <w:rsid w:val="0066658A"/>
    <w:rsid w:val="006678F9"/>
    <w:rsid w:val="00680FDD"/>
    <w:rsid w:val="006845F8"/>
    <w:rsid w:val="00687FBF"/>
    <w:rsid w:val="00690189"/>
    <w:rsid w:val="006933D2"/>
    <w:rsid w:val="00694190"/>
    <w:rsid w:val="006A0AE3"/>
    <w:rsid w:val="006A1DEB"/>
    <w:rsid w:val="006A2F6D"/>
    <w:rsid w:val="006A4EDC"/>
    <w:rsid w:val="006A6689"/>
    <w:rsid w:val="006A74EF"/>
    <w:rsid w:val="006B3A65"/>
    <w:rsid w:val="006B647E"/>
    <w:rsid w:val="006B782D"/>
    <w:rsid w:val="006C1A2B"/>
    <w:rsid w:val="006C1CC7"/>
    <w:rsid w:val="006C7473"/>
    <w:rsid w:val="006D33F0"/>
    <w:rsid w:val="006D3EC6"/>
    <w:rsid w:val="006D7CE2"/>
    <w:rsid w:val="006E35CA"/>
    <w:rsid w:val="006E37A9"/>
    <w:rsid w:val="006E7AB9"/>
    <w:rsid w:val="0071226F"/>
    <w:rsid w:val="007128B5"/>
    <w:rsid w:val="00714A8C"/>
    <w:rsid w:val="00716D53"/>
    <w:rsid w:val="00720A00"/>
    <w:rsid w:val="00740776"/>
    <w:rsid w:val="0074321C"/>
    <w:rsid w:val="007434A5"/>
    <w:rsid w:val="00743BEB"/>
    <w:rsid w:val="00744732"/>
    <w:rsid w:val="00744C67"/>
    <w:rsid w:val="00746977"/>
    <w:rsid w:val="00747BCE"/>
    <w:rsid w:val="00753F84"/>
    <w:rsid w:val="007552C9"/>
    <w:rsid w:val="00761A45"/>
    <w:rsid w:val="0076641E"/>
    <w:rsid w:val="007664FA"/>
    <w:rsid w:val="007703EF"/>
    <w:rsid w:val="00772647"/>
    <w:rsid w:val="00773AD6"/>
    <w:rsid w:val="007815E6"/>
    <w:rsid w:val="007834EA"/>
    <w:rsid w:val="00784D83"/>
    <w:rsid w:val="00794907"/>
    <w:rsid w:val="007A1A75"/>
    <w:rsid w:val="007C1754"/>
    <w:rsid w:val="007C1A0E"/>
    <w:rsid w:val="007C3E87"/>
    <w:rsid w:val="007C598D"/>
    <w:rsid w:val="007C5BBE"/>
    <w:rsid w:val="007C6085"/>
    <w:rsid w:val="007C7BF3"/>
    <w:rsid w:val="007D54B4"/>
    <w:rsid w:val="007D6AAA"/>
    <w:rsid w:val="007D7FFE"/>
    <w:rsid w:val="007E04F9"/>
    <w:rsid w:val="007E4B6C"/>
    <w:rsid w:val="007E675C"/>
    <w:rsid w:val="007F0D69"/>
    <w:rsid w:val="007F329E"/>
    <w:rsid w:val="007F4408"/>
    <w:rsid w:val="0080253E"/>
    <w:rsid w:val="008037B0"/>
    <w:rsid w:val="00816FDE"/>
    <w:rsid w:val="008204E5"/>
    <w:rsid w:val="00820679"/>
    <w:rsid w:val="0082098A"/>
    <w:rsid w:val="008218C8"/>
    <w:rsid w:val="0082355B"/>
    <w:rsid w:val="00826102"/>
    <w:rsid w:val="00831278"/>
    <w:rsid w:val="00834EEE"/>
    <w:rsid w:val="00842826"/>
    <w:rsid w:val="00846CA2"/>
    <w:rsid w:val="008471F2"/>
    <w:rsid w:val="00847BB8"/>
    <w:rsid w:val="00852C0F"/>
    <w:rsid w:val="00853278"/>
    <w:rsid w:val="00853299"/>
    <w:rsid w:val="0085429B"/>
    <w:rsid w:val="00855E49"/>
    <w:rsid w:val="008622E7"/>
    <w:rsid w:val="00871CD7"/>
    <w:rsid w:val="00872BA9"/>
    <w:rsid w:val="00873639"/>
    <w:rsid w:val="008756B6"/>
    <w:rsid w:val="00875788"/>
    <w:rsid w:val="00882B25"/>
    <w:rsid w:val="00891BA6"/>
    <w:rsid w:val="00891EB4"/>
    <w:rsid w:val="00894BC2"/>
    <w:rsid w:val="008956B3"/>
    <w:rsid w:val="008956EA"/>
    <w:rsid w:val="0089651C"/>
    <w:rsid w:val="008A1B61"/>
    <w:rsid w:val="008A1D3C"/>
    <w:rsid w:val="008A2BCC"/>
    <w:rsid w:val="008A3217"/>
    <w:rsid w:val="008A4F08"/>
    <w:rsid w:val="008B6BAF"/>
    <w:rsid w:val="008C23CC"/>
    <w:rsid w:val="008C4846"/>
    <w:rsid w:val="008D0C88"/>
    <w:rsid w:val="008D4334"/>
    <w:rsid w:val="008D53AA"/>
    <w:rsid w:val="008E1B68"/>
    <w:rsid w:val="008E4324"/>
    <w:rsid w:val="008E5774"/>
    <w:rsid w:val="008F13FD"/>
    <w:rsid w:val="008F202E"/>
    <w:rsid w:val="008F21B6"/>
    <w:rsid w:val="008F43F9"/>
    <w:rsid w:val="008F5083"/>
    <w:rsid w:val="009017A3"/>
    <w:rsid w:val="00903E42"/>
    <w:rsid w:val="00906488"/>
    <w:rsid w:val="009101CC"/>
    <w:rsid w:val="00920CD6"/>
    <w:rsid w:val="009219FE"/>
    <w:rsid w:val="009276DF"/>
    <w:rsid w:val="00927FA6"/>
    <w:rsid w:val="00930846"/>
    <w:rsid w:val="00931118"/>
    <w:rsid w:val="00931B7E"/>
    <w:rsid w:val="00933F0D"/>
    <w:rsid w:val="009354D7"/>
    <w:rsid w:val="0094414F"/>
    <w:rsid w:val="00947932"/>
    <w:rsid w:val="00954000"/>
    <w:rsid w:val="00961549"/>
    <w:rsid w:val="00962963"/>
    <w:rsid w:val="00964ECF"/>
    <w:rsid w:val="00970152"/>
    <w:rsid w:val="0097193B"/>
    <w:rsid w:val="0097606F"/>
    <w:rsid w:val="00982386"/>
    <w:rsid w:val="009917B5"/>
    <w:rsid w:val="00991B06"/>
    <w:rsid w:val="00991BE8"/>
    <w:rsid w:val="00996288"/>
    <w:rsid w:val="009A00BB"/>
    <w:rsid w:val="009A15F7"/>
    <w:rsid w:val="009A760D"/>
    <w:rsid w:val="009D3127"/>
    <w:rsid w:val="009D7B1D"/>
    <w:rsid w:val="009E01FB"/>
    <w:rsid w:val="009E6962"/>
    <w:rsid w:val="009F17E2"/>
    <w:rsid w:val="00A0460F"/>
    <w:rsid w:val="00A14F6B"/>
    <w:rsid w:val="00A15523"/>
    <w:rsid w:val="00A16981"/>
    <w:rsid w:val="00A17330"/>
    <w:rsid w:val="00A17BAD"/>
    <w:rsid w:val="00A269C3"/>
    <w:rsid w:val="00A31D27"/>
    <w:rsid w:val="00A32AEB"/>
    <w:rsid w:val="00A36551"/>
    <w:rsid w:val="00A378D0"/>
    <w:rsid w:val="00A40652"/>
    <w:rsid w:val="00A41F71"/>
    <w:rsid w:val="00A50872"/>
    <w:rsid w:val="00A528BB"/>
    <w:rsid w:val="00A52F7A"/>
    <w:rsid w:val="00A56A50"/>
    <w:rsid w:val="00A60F17"/>
    <w:rsid w:val="00A628D9"/>
    <w:rsid w:val="00A64DF5"/>
    <w:rsid w:val="00A654EF"/>
    <w:rsid w:val="00A70FF2"/>
    <w:rsid w:val="00A710FD"/>
    <w:rsid w:val="00A71C44"/>
    <w:rsid w:val="00A72336"/>
    <w:rsid w:val="00A80E5C"/>
    <w:rsid w:val="00A844CC"/>
    <w:rsid w:val="00A84529"/>
    <w:rsid w:val="00A84DBA"/>
    <w:rsid w:val="00A84DF1"/>
    <w:rsid w:val="00A91B84"/>
    <w:rsid w:val="00A9272F"/>
    <w:rsid w:val="00A92E35"/>
    <w:rsid w:val="00A94288"/>
    <w:rsid w:val="00A97388"/>
    <w:rsid w:val="00A979FF"/>
    <w:rsid w:val="00AA1869"/>
    <w:rsid w:val="00AB2C19"/>
    <w:rsid w:val="00AB6445"/>
    <w:rsid w:val="00AC1B2C"/>
    <w:rsid w:val="00AC31DF"/>
    <w:rsid w:val="00AC61A1"/>
    <w:rsid w:val="00AC720A"/>
    <w:rsid w:val="00AD374C"/>
    <w:rsid w:val="00AD387D"/>
    <w:rsid w:val="00AD4FE9"/>
    <w:rsid w:val="00AE6822"/>
    <w:rsid w:val="00AF4146"/>
    <w:rsid w:val="00B00208"/>
    <w:rsid w:val="00B011E6"/>
    <w:rsid w:val="00B0282F"/>
    <w:rsid w:val="00B03433"/>
    <w:rsid w:val="00B04A46"/>
    <w:rsid w:val="00B05389"/>
    <w:rsid w:val="00B12224"/>
    <w:rsid w:val="00B15940"/>
    <w:rsid w:val="00B17EA7"/>
    <w:rsid w:val="00B21382"/>
    <w:rsid w:val="00B219C3"/>
    <w:rsid w:val="00B2783D"/>
    <w:rsid w:val="00B369FD"/>
    <w:rsid w:val="00B37E08"/>
    <w:rsid w:val="00B40752"/>
    <w:rsid w:val="00B408C8"/>
    <w:rsid w:val="00B40CD4"/>
    <w:rsid w:val="00B42F1D"/>
    <w:rsid w:val="00B444DA"/>
    <w:rsid w:val="00B450F9"/>
    <w:rsid w:val="00B46E65"/>
    <w:rsid w:val="00B51453"/>
    <w:rsid w:val="00B53DC0"/>
    <w:rsid w:val="00B55B11"/>
    <w:rsid w:val="00B634F2"/>
    <w:rsid w:val="00B65A1D"/>
    <w:rsid w:val="00B66834"/>
    <w:rsid w:val="00B66E10"/>
    <w:rsid w:val="00B67AAB"/>
    <w:rsid w:val="00B71C86"/>
    <w:rsid w:val="00B74942"/>
    <w:rsid w:val="00B761B2"/>
    <w:rsid w:val="00B762F2"/>
    <w:rsid w:val="00B76685"/>
    <w:rsid w:val="00B77298"/>
    <w:rsid w:val="00B819C0"/>
    <w:rsid w:val="00B82A72"/>
    <w:rsid w:val="00B93724"/>
    <w:rsid w:val="00B95138"/>
    <w:rsid w:val="00BA160F"/>
    <w:rsid w:val="00BA3742"/>
    <w:rsid w:val="00BA4467"/>
    <w:rsid w:val="00BC0318"/>
    <w:rsid w:val="00BC56FE"/>
    <w:rsid w:val="00BC63BE"/>
    <w:rsid w:val="00BD313D"/>
    <w:rsid w:val="00BD43E4"/>
    <w:rsid w:val="00BD4BAA"/>
    <w:rsid w:val="00BD7CF6"/>
    <w:rsid w:val="00BE0DD5"/>
    <w:rsid w:val="00BE59B4"/>
    <w:rsid w:val="00BF0083"/>
    <w:rsid w:val="00BF41D8"/>
    <w:rsid w:val="00BF4D9D"/>
    <w:rsid w:val="00BF5E89"/>
    <w:rsid w:val="00BF7C51"/>
    <w:rsid w:val="00C00545"/>
    <w:rsid w:val="00C06717"/>
    <w:rsid w:val="00C1768A"/>
    <w:rsid w:val="00C265A0"/>
    <w:rsid w:val="00C27DDF"/>
    <w:rsid w:val="00C354E9"/>
    <w:rsid w:val="00C43A74"/>
    <w:rsid w:val="00C43E48"/>
    <w:rsid w:val="00C578F0"/>
    <w:rsid w:val="00C605EC"/>
    <w:rsid w:val="00C60711"/>
    <w:rsid w:val="00C610B2"/>
    <w:rsid w:val="00C66611"/>
    <w:rsid w:val="00C70B4F"/>
    <w:rsid w:val="00C73FE1"/>
    <w:rsid w:val="00C75BDF"/>
    <w:rsid w:val="00C763BF"/>
    <w:rsid w:val="00C81D8F"/>
    <w:rsid w:val="00C8276A"/>
    <w:rsid w:val="00C86122"/>
    <w:rsid w:val="00C86F1E"/>
    <w:rsid w:val="00C92A88"/>
    <w:rsid w:val="00CA393F"/>
    <w:rsid w:val="00CA3F4B"/>
    <w:rsid w:val="00CA555E"/>
    <w:rsid w:val="00CB06B7"/>
    <w:rsid w:val="00CC0175"/>
    <w:rsid w:val="00CC0583"/>
    <w:rsid w:val="00CC2414"/>
    <w:rsid w:val="00CC2F61"/>
    <w:rsid w:val="00CC5CB8"/>
    <w:rsid w:val="00CD5285"/>
    <w:rsid w:val="00CD5D1F"/>
    <w:rsid w:val="00CD5DE6"/>
    <w:rsid w:val="00CD7977"/>
    <w:rsid w:val="00CE274E"/>
    <w:rsid w:val="00CE35CB"/>
    <w:rsid w:val="00CE4771"/>
    <w:rsid w:val="00CF0202"/>
    <w:rsid w:val="00CF4917"/>
    <w:rsid w:val="00D00F61"/>
    <w:rsid w:val="00D010EC"/>
    <w:rsid w:val="00D07C7F"/>
    <w:rsid w:val="00D11D68"/>
    <w:rsid w:val="00D22B28"/>
    <w:rsid w:val="00D43960"/>
    <w:rsid w:val="00D43FC8"/>
    <w:rsid w:val="00D52AFF"/>
    <w:rsid w:val="00D532F8"/>
    <w:rsid w:val="00D54782"/>
    <w:rsid w:val="00D60DA8"/>
    <w:rsid w:val="00D64BAA"/>
    <w:rsid w:val="00D67F86"/>
    <w:rsid w:val="00D8493B"/>
    <w:rsid w:val="00D87B17"/>
    <w:rsid w:val="00D9612F"/>
    <w:rsid w:val="00D9712F"/>
    <w:rsid w:val="00DA7DD0"/>
    <w:rsid w:val="00DC092D"/>
    <w:rsid w:val="00DD1C36"/>
    <w:rsid w:val="00DE129B"/>
    <w:rsid w:val="00DE298D"/>
    <w:rsid w:val="00DE5917"/>
    <w:rsid w:val="00DE6E6A"/>
    <w:rsid w:val="00DF0152"/>
    <w:rsid w:val="00DF3A27"/>
    <w:rsid w:val="00E019F7"/>
    <w:rsid w:val="00E05708"/>
    <w:rsid w:val="00E075FB"/>
    <w:rsid w:val="00E13B8B"/>
    <w:rsid w:val="00E234C9"/>
    <w:rsid w:val="00E27C9D"/>
    <w:rsid w:val="00E3144D"/>
    <w:rsid w:val="00E3547A"/>
    <w:rsid w:val="00E40F5A"/>
    <w:rsid w:val="00E47074"/>
    <w:rsid w:val="00E477B4"/>
    <w:rsid w:val="00E547A8"/>
    <w:rsid w:val="00E6113F"/>
    <w:rsid w:val="00E64FB2"/>
    <w:rsid w:val="00E80412"/>
    <w:rsid w:val="00E812E3"/>
    <w:rsid w:val="00E83226"/>
    <w:rsid w:val="00E83DB8"/>
    <w:rsid w:val="00E86ECB"/>
    <w:rsid w:val="00E9705E"/>
    <w:rsid w:val="00EA42FA"/>
    <w:rsid w:val="00EC127A"/>
    <w:rsid w:val="00EC2777"/>
    <w:rsid w:val="00EC3395"/>
    <w:rsid w:val="00EC5597"/>
    <w:rsid w:val="00ED1280"/>
    <w:rsid w:val="00ED5124"/>
    <w:rsid w:val="00ED77A5"/>
    <w:rsid w:val="00EE202D"/>
    <w:rsid w:val="00EF36BA"/>
    <w:rsid w:val="00EF4985"/>
    <w:rsid w:val="00F069A8"/>
    <w:rsid w:val="00F12E6D"/>
    <w:rsid w:val="00F15E57"/>
    <w:rsid w:val="00F21414"/>
    <w:rsid w:val="00F22D57"/>
    <w:rsid w:val="00F2369D"/>
    <w:rsid w:val="00F2419B"/>
    <w:rsid w:val="00F31674"/>
    <w:rsid w:val="00F32DF9"/>
    <w:rsid w:val="00F354EA"/>
    <w:rsid w:val="00F36173"/>
    <w:rsid w:val="00F40A9C"/>
    <w:rsid w:val="00F433F5"/>
    <w:rsid w:val="00F53ADB"/>
    <w:rsid w:val="00F53C1D"/>
    <w:rsid w:val="00F56033"/>
    <w:rsid w:val="00F62DDB"/>
    <w:rsid w:val="00F63CC8"/>
    <w:rsid w:val="00F64C58"/>
    <w:rsid w:val="00F64EE3"/>
    <w:rsid w:val="00F66AAC"/>
    <w:rsid w:val="00F70E8B"/>
    <w:rsid w:val="00F73502"/>
    <w:rsid w:val="00F73679"/>
    <w:rsid w:val="00F77F7E"/>
    <w:rsid w:val="00F806CF"/>
    <w:rsid w:val="00F81B25"/>
    <w:rsid w:val="00F87371"/>
    <w:rsid w:val="00F87DB5"/>
    <w:rsid w:val="00F921BD"/>
    <w:rsid w:val="00F94CB4"/>
    <w:rsid w:val="00F9500A"/>
    <w:rsid w:val="00FA347C"/>
    <w:rsid w:val="00FA7749"/>
    <w:rsid w:val="00FB4B09"/>
    <w:rsid w:val="00FB4D6D"/>
    <w:rsid w:val="00FC0AF8"/>
    <w:rsid w:val="00FC1CEA"/>
    <w:rsid w:val="00FC60BC"/>
    <w:rsid w:val="00FC6171"/>
    <w:rsid w:val="00FC7FC0"/>
    <w:rsid w:val="00FD06CB"/>
    <w:rsid w:val="00FD2F4F"/>
    <w:rsid w:val="00FD6AD7"/>
    <w:rsid w:val="00FD7DAE"/>
    <w:rsid w:val="00FE11B9"/>
    <w:rsid w:val="00FE7EC5"/>
    <w:rsid w:val="00FF0F1C"/>
    <w:rsid w:val="00FF2704"/>
    <w:rsid w:val="00FF6056"/>
    <w:rsid w:val="030A662E"/>
    <w:rsid w:val="049F9273"/>
    <w:rsid w:val="1A8D3766"/>
    <w:rsid w:val="1C91CA9C"/>
    <w:rsid w:val="1DC35DE3"/>
    <w:rsid w:val="25E455AE"/>
    <w:rsid w:val="2781FA07"/>
    <w:rsid w:val="2946E184"/>
    <w:rsid w:val="2ED0C57B"/>
    <w:rsid w:val="32F363F8"/>
    <w:rsid w:val="3354EC6D"/>
    <w:rsid w:val="37D6DD31"/>
    <w:rsid w:val="38A53549"/>
    <w:rsid w:val="39F477F1"/>
    <w:rsid w:val="44E5209E"/>
    <w:rsid w:val="47F05836"/>
    <w:rsid w:val="49BD64E8"/>
    <w:rsid w:val="5087792E"/>
    <w:rsid w:val="559B2603"/>
    <w:rsid w:val="5799D4F8"/>
    <w:rsid w:val="5ADE3399"/>
    <w:rsid w:val="65CE1B82"/>
    <w:rsid w:val="7F9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BBEE775"/>
  <w15:docId w15:val="{A50AFED0-74A3-46DB-AB7E-0C72A96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E56"/>
    <w:pPr>
      <w:spacing w:after="60" w:line="260" w:lineRule="atLeast"/>
    </w:pPr>
  </w:style>
  <w:style w:type="paragraph" w:styleId="Heading1">
    <w:name w:val="heading 1"/>
    <w:basedOn w:val="Normal"/>
    <w:next w:val="Normal"/>
    <w:qFormat/>
    <w:rsid w:val="00B12224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B12224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B12224"/>
    <w:pPr>
      <w:keepNext/>
      <w:ind w:left="2880" w:hanging="288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B12224"/>
    <w:pPr>
      <w:keepNext/>
      <w:outlineLvl w:val="3"/>
    </w:pPr>
    <w:rPr>
      <w:b/>
      <w:smallCaps/>
      <w:spacing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2224"/>
    <w:rPr>
      <w:color w:val="0000FF"/>
      <w:u w:val="single"/>
    </w:rPr>
  </w:style>
  <w:style w:type="character" w:styleId="FollowedHyperlink">
    <w:name w:val="FollowedHyperlink"/>
    <w:basedOn w:val="DefaultParagraphFont"/>
    <w:rsid w:val="00B12224"/>
    <w:rPr>
      <w:color w:val="800080"/>
      <w:u w:val="single"/>
    </w:rPr>
  </w:style>
  <w:style w:type="paragraph" w:customStyle="1" w:styleId="head">
    <w:name w:val="head"/>
    <w:basedOn w:val="Normal"/>
    <w:rsid w:val="00B12224"/>
    <w:rPr>
      <w:b/>
      <w:smallCaps/>
      <w:spacing w:val="100"/>
      <w:sz w:val="24"/>
    </w:rPr>
  </w:style>
  <w:style w:type="paragraph" w:styleId="BodyTextIndent">
    <w:name w:val="Body Text Indent"/>
    <w:basedOn w:val="Normal"/>
    <w:rsid w:val="00B12224"/>
    <w:pPr>
      <w:ind w:left="720"/>
    </w:pPr>
  </w:style>
  <w:style w:type="paragraph" w:customStyle="1" w:styleId="head2">
    <w:name w:val="head2"/>
    <w:basedOn w:val="Normal"/>
    <w:rsid w:val="00B12224"/>
    <w:pPr>
      <w:spacing w:before="80"/>
      <w:ind w:left="720"/>
    </w:pPr>
    <w:rPr>
      <w:b/>
    </w:rPr>
  </w:style>
  <w:style w:type="paragraph" w:styleId="Header">
    <w:name w:val="header"/>
    <w:basedOn w:val="Normal"/>
    <w:link w:val="HeaderChar"/>
    <w:uiPriority w:val="99"/>
    <w:rsid w:val="00B12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22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76685"/>
    <w:pPr>
      <w:spacing w:after="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5D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93633"/>
  </w:style>
  <w:style w:type="paragraph" w:styleId="ListParagraph">
    <w:name w:val="List Paragraph"/>
    <w:basedOn w:val="Normal"/>
    <w:uiPriority w:val="34"/>
    <w:qFormat/>
    <w:rsid w:val="0029363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31A13"/>
  </w:style>
  <w:style w:type="character" w:customStyle="1" w:styleId="Heading3Char">
    <w:name w:val="Heading 3 Char"/>
    <w:basedOn w:val="DefaultParagraphFont"/>
    <w:link w:val="Heading3"/>
    <w:rsid w:val="0089651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0802-506C-4DA8-A724-30506DCA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7658</Characters>
  <Application>Microsoft Office Word</Application>
  <DocSecurity>4</DocSecurity>
  <Lines>63</Lines>
  <Paragraphs>17</Paragraphs>
  <ScaleCrop>false</ScaleCrop>
  <Company>William M. Mercer, Inc.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 Bowse</dc:title>
  <dc:creator>amy-schmidt</dc:creator>
  <cp:lastModifiedBy>Sue King</cp:lastModifiedBy>
  <cp:revision>2</cp:revision>
  <cp:lastPrinted>2021-02-24T14:00:00Z</cp:lastPrinted>
  <dcterms:created xsi:type="dcterms:W3CDTF">2024-07-29T21:05:00Z</dcterms:created>
  <dcterms:modified xsi:type="dcterms:W3CDTF">2024-07-29T21:05:00Z</dcterms:modified>
</cp:coreProperties>
</file>